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BE9BC" w14:textId="149F0474" w:rsidR="002A2C90" w:rsidRDefault="002A2C90" w:rsidP="002A2C90">
      <w:pPr>
        <w:spacing w:after="180"/>
        <w:jc w:val="center"/>
        <w:rPr>
          <w:rFonts w:asciiTheme="majorHAnsi" w:hAnsiTheme="majorHAnsi" w:cstheme="majorHAnsi"/>
          <w:b/>
          <w:sz w:val="24"/>
          <w:szCs w:val="24"/>
          <w:lang w:val="sk-SK"/>
        </w:rPr>
      </w:pPr>
      <w:bookmarkStart w:id="0" w:name="_irqyzqsb2ew"/>
      <w:bookmarkEnd w:id="0"/>
      <w:r>
        <w:rPr>
          <w:rFonts w:asciiTheme="majorHAnsi" w:hAnsiTheme="majorHAnsi" w:cstheme="majorHAnsi"/>
          <w:b/>
          <w:sz w:val="24"/>
          <w:szCs w:val="24"/>
          <w:lang w:val="sk-SK"/>
        </w:rPr>
        <w:t>Opis predmetu zákazky</w:t>
      </w:r>
    </w:p>
    <w:p w14:paraId="35131F0C" w14:textId="2450C105" w:rsidR="00D40CB5" w:rsidRPr="002A2C90" w:rsidRDefault="002A2C90" w:rsidP="004720E2">
      <w:pPr>
        <w:spacing w:after="180"/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1. </w:t>
      </w:r>
      <w:r w:rsidR="004720E2"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Polokošeľa s krátkym rukávom </w:t>
      </w:r>
    </w:p>
    <w:p w14:paraId="35131F0D" w14:textId="77777777" w:rsidR="00D40CB5" w:rsidRPr="00627275" w:rsidRDefault="004720E2" w:rsidP="004720E2">
      <w:pPr>
        <w:numPr>
          <w:ilvl w:val="0"/>
          <w:numId w:val="1"/>
        </w:numPr>
        <w:spacing w:before="240" w:after="520"/>
        <w:jc w:val="both"/>
        <w:rPr>
          <w:rFonts w:asciiTheme="majorHAnsi" w:hAnsiTheme="majorHAnsi" w:cstheme="majorHAnsi"/>
          <w:sz w:val="24"/>
          <w:szCs w:val="24"/>
          <w:lang w:val="sk-SK"/>
        </w:rPr>
      </w:pPr>
      <w:bookmarkStart w:id="1" w:name="_3ohzein0w2b9"/>
      <w:bookmarkEnd w:id="1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Technický nákres výrobku s kótovaním jednotlivých častí (grafický vizuál)</w:t>
      </w:r>
    </w:p>
    <w:p w14:paraId="35131F0E" w14:textId="77777777" w:rsidR="00D40CB5" w:rsidRPr="00627275" w:rsidRDefault="004720E2">
      <w:pPr>
        <w:pStyle w:val="Nadpis3"/>
        <w:spacing w:before="240" w:after="360"/>
        <w:ind w:left="720"/>
        <w:rPr>
          <w:rFonts w:asciiTheme="majorHAnsi" w:hAnsiTheme="majorHAnsi" w:cstheme="majorHAnsi"/>
          <w:color w:val="000000"/>
          <w:sz w:val="22"/>
          <w:szCs w:val="22"/>
          <w:u w:val="single"/>
          <w:lang w:val="sk-SK"/>
        </w:rPr>
      </w:pPr>
      <w:bookmarkStart w:id="2" w:name="_9i03oujcciv3" w:colFirst="0" w:colLast="0"/>
      <w:bookmarkStart w:id="3" w:name="_wi7evabn8a51" w:colFirst="0" w:colLast="0"/>
      <w:bookmarkEnd w:id="2"/>
      <w:bookmarkEnd w:id="3"/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131F6E" wp14:editId="1CF3C8F2">
            <wp:extent cx="4446270" cy="5915891"/>
            <wp:effectExtent l="0" t="0" r="0" b="889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776" cy="591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u w:val="single"/>
          <w:lang w:val="sk-SK"/>
        </w:rPr>
        <w:drawing>
          <wp:inline distT="114300" distB="114300" distL="114300" distR="114300" wp14:anchorId="35131F70" wp14:editId="35131F71">
            <wp:extent cx="1643063" cy="887254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0F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0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1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35131F72" wp14:editId="35131F73">
            <wp:extent cx="5339876" cy="7548563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9876" cy="7548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4" wp14:editId="35131F75">
            <wp:extent cx="1643063" cy="887254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1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14" w14:textId="138EF7AF" w:rsidR="00D40CB5" w:rsidRPr="00627275" w:rsidRDefault="004720E2" w:rsidP="003D5124">
      <w:pPr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B. </w:t>
      </w:r>
      <w:bookmarkStart w:id="4" w:name="_g9y81cwwtuia"/>
      <w:bookmarkEnd w:id="4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Popis vzhľadu výrobku :</w:t>
      </w:r>
    </w:p>
    <w:p w14:paraId="35131F15" w14:textId="77777777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b/>
          <w:u w:val="single"/>
          <w:lang w:val="sk-SK"/>
        </w:rPr>
        <w:lastRenderedPageBreak/>
        <w:br/>
      </w:r>
      <w:r w:rsidRPr="00627275">
        <w:rPr>
          <w:rFonts w:asciiTheme="majorHAnsi" w:hAnsiTheme="majorHAnsi" w:cstheme="majorHAnsi"/>
          <w:lang w:val="sk-SK"/>
        </w:rPr>
        <w:t xml:space="preserve">Polokošeľa s krátkym hlavicovým rukávom. Materiál: </w:t>
      </w:r>
      <w:proofErr w:type="spellStart"/>
      <w:r w:rsidRPr="00627275">
        <w:rPr>
          <w:rFonts w:asciiTheme="majorHAnsi" w:hAnsiTheme="majorHAnsi" w:cstheme="majorHAnsi"/>
          <w:lang w:val="sk-SK"/>
        </w:rPr>
        <w:t>jednolíca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žakarová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pletenina 55% BA 37%Polyamid 8% </w:t>
      </w:r>
      <w:proofErr w:type="spellStart"/>
      <w:r w:rsidRPr="00627275">
        <w:rPr>
          <w:rFonts w:asciiTheme="majorHAnsi" w:hAnsiTheme="majorHAnsi" w:cstheme="majorHAnsi"/>
          <w:lang w:val="sk-SK"/>
        </w:rPr>
        <w:t>Elastan</w:t>
      </w:r>
      <w:proofErr w:type="spellEnd"/>
      <w:r w:rsidRPr="00627275">
        <w:rPr>
          <w:rFonts w:asciiTheme="majorHAnsi" w:hAnsiTheme="majorHAnsi" w:cstheme="majorHAnsi"/>
          <w:lang w:val="sk-SK"/>
        </w:rPr>
        <w:t>. Farba  základná tmavomodrá PANTONE 19-3943 TCX, farba  kombinačná svetlomodrá  PANTONE 18-4039 TCX.</w:t>
      </w:r>
    </w:p>
    <w:p w14:paraId="2971E5E9" w14:textId="77777777" w:rsidR="00373D4E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S golierom. Golier obojstranný z tmavomodrého materiálu  PANTONE 19-3943 TCX patent rebrový.</w:t>
      </w:r>
      <w:r w:rsidRPr="00627275">
        <w:rPr>
          <w:rFonts w:asciiTheme="majorHAnsi" w:hAnsiTheme="majorHAnsi" w:cstheme="majorHAnsi"/>
          <w:lang w:val="sk-SK"/>
        </w:rPr>
        <w:br/>
        <w:t>S krátkou jednoduchou légou z vlastného tmavomodrého materiálu, zapínanie na 3 gombíky</w:t>
      </w:r>
      <w:r w:rsidRPr="00627275">
        <w:rPr>
          <w:rFonts w:asciiTheme="majorHAnsi" w:hAnsiTheme="majorHAnsi" w:cstheme="majorHAnsi"/>
          <w:lang w:val="sk-SK"/>
        </w:rPr>
        <w:br/>
        <w:t>v tmavomodrej farbe. Gombíky našité na spodnej lége, na vrchnej lége vyšité gombíkové dierky.</w:t>
      </w:r>
      <w:r w:rsidRPr="00627275">
        <w:rPr>
          <w:rFonts w:asciiTheme="majorHAnsi" w:hAnsiTheme="majorHAnsi" w:cstheme="majorHAnsi"/>
          <w:lang w:val="sk-SK"/>
        </w:rPr>
        <w:br/>
        <w:t xml:space="preserve">Na ľavom </w:t>
      </w:r>
      <w:proofErr w:type="spellStart"/>
      <w:r w:rsidRPr="00627275">
        <w:rPr>
          <w:rFonts w:asciiTheme="majorHAnsi" w:hAnsiTheme="majorHAnsi" w:cstheme="majorHAnsi"/>
          <w:lang w:val="sk-SK"/>
        </w:rPr>
        <w:t>polpredku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je našitý čierny suchý zips LOOP veľkosti cca 3 cm x 2 cm na IČ, cca 16 cm od stredu plecného šva  stredom (viď. pomocný obrázok 3 v bode G).</w:t>
      </w:r>
      <w:r w:rsidRPr="00627275">
        <w:rPr>
          <w:rFonts w:asciiTheme="majorHAnsi" w:hAnsiTheme="majorHAnsi" w:cstheme="majorHAnsi"/>
          <w:lang w:val="sk-SK"/>
        </w:rPr>
        <w:br/>
        <w:t xml:space="preserve">Rukáv je hlavicový kombinovaný sv. modrou a </w:t>
      </w:r>
      <w:proofErr w:type="spellStart"/>
      <w:r w:rsidRPr="00627275">
        <w:rPr>
          <w:rFonts w:asciiTheme="majorHAnsi" w:hAnsiTheme="majorHAnsi" w:cstheme="majorHAnsi"/>
          <w:lang w:val="sk-SK"/>
        </w:rPr>
        <w:t>tm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. modrou  základnou pleteninou, na pravom rukáve cca 9 cm od stredu hlavice rukáva našitý suchý zips LOOP v tvare hodnosti cca 10 cm x 7,5 cm (viď. pomocný obrázok 1 v bode G), na ľavom rukáve cca 9 cm od stredu hlavice rukáva našitý suchý zips LOOP v tvare znaku kruh s priemerom cca 10 cm (viď. pomocný obrázok 2 v bode G). Rukáv kombinácia </w:t>
      </w:r>
      <w:proofErr w:type="spellStart"/>
      <w:r w:rsidRPr="00627275">
        <w:rPr>
          <w:rFonts w:asciiTheme="majorHAnsi" w:hAnsiTheme="majorHAnsi" w:cstheme="majorHAnsi"/>
          <w:lang w:val="sk-SK"/>
        </w:rPr>
        <w:t>sv.modrého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kombinačného materiálu pozícia cca 12,5 cm  obojstranne od stredu hlavice rukáva s pokračovaním k záložke na rukáve. Rukáv ukončený zahnutou záložkou cca 2,5 cm z vlastného základného </w:t>
      </w:r>
      <w:proofErr w:type="spellStart"/>
      <w:r w:rsidRPr="00627275">
        <w:rPr>
          <w:rFonts w:asciiTheme="majorHAnsi" w:hAnsiTheme="majorHAnsi" w:cstheme="majorHAnsi"/>
          <w:lang w:val="sk-SK"/>
        </w:rPr>
        <w:t>tm.modrého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materiálu, spodná časť rukáva z vlastného  základného </w:t>
      </w:r>
      <w:proofErr w:type="spellStart"/>
      <w:r w:rsidRPr="00627275">
        <w:rPr>
          <w:rFonts w:asciiTheme="majorHAnsi" w:hAnsiTheme="majorHAnsi" w:cstheme="majorHAnsi"/>
          <w:lang w:val="sk-SK"/>
        </w:rPr>
        <w:t>tm.modrého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materiálu.</w:t>
      </w:r>
      <w:r w:rsidRPr="00627275">
        <w:rPr>
          <w:rFonts w:asciiTheme="majorHAnsi" w:hAnsiTheme="majorHAnsi" w:cstheme="majorHAnsi"/>
          <w:lang w:val="sk-SK"/>
        </w:rPr>
        <w:br/>
        <w:t xml:space="preserve">Plecná časť - aplikovaný kombinačný </w:t>
      </w:r>
      <w:proofErr w:type="spellStart"/>
      <w:r w:rsidRPr="00627275">
        <w:rPr>
          <w:rFonts w:asciiTheme="majorHAnsi" w:hAnsiTheme="majorHAnsi" w:cstheme="majorHAnsi"/>
          <w:lang w:val="sk-SK"/>
        </w:rPr>
        <w:t>sv.modrý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vlastný materiál. Pozícia - rozpätie od vrchného okraja légy po začiatok </w:t>
      </w:r>
      <w:proofErr w:type="spellStart"/>
      <w:r w:rsidRPr="00627275">
        <w:rPr>
          <w:rFonts w:asciiTheme="majorHAnsi" w:hAnsiTheme="majorHAnsi" w:cstheme="majorHAnsi"/>
          <w:lang w:val="sk-SK"/>
        </w:rPr>
        <w:t>komb.materiálu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smerom k plecnici je cca 9 cm. Pozícia - zadný diel pod </w:t>
      </w:r>
      <w:proofErr w:type="spellStart"/>
      <w:r w:rsidRPr="00627275">
        <w:rPr>
          <w:rFonts w:asciiTheme="majorHAnsi" w:hAnsiTheme="majorHAnsi" w:cstheme="majorHAnsi"/>
          <w:lang w:val="sk-SK"/>
        </w:rPr>
        <w:t>priekrčníkom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rozpätie  medzi </w:t>
      </w:r>
      <w:proofErr w:type="spellStart"/>
      <w:r w:rsidRPr="00627275">
        <w:rPr>
          <w:rFonts w:asciiTheme="majorHAnsi" w:hAnsiTheme="majorHAnsi" w:cstheme="majorHAnsi"/>
          <w:lang w:val="sk-SK"/>
        </w:rPr>
        <w:t>komb.materiálom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je cca 8,5 cm /viď. vizuálna príloha/.</w:t>
      </w:r>
      <w:r w:rsidRPr="00627275">
        <w:rPr>
          <w:rFonts w:asciiTheme="majorHAnsi" w:hAnsiTheme="majorHAnsi" w:cstheme="majorHAnsi"/>
          <w:lang w:val="sk-SK"/>
        </w:rPr>
        <w:br/>
        <w:t xml:space="preserve">Na zadnom diele našitá bielo-červená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/biela cca 0,5 cm, červená cca 0,5 cm/ tvarovaná do mierneho oblúka, farebné odtiene pre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: biela </w:t>
      </w:r>
      <w:proofErr w:type="spellStart"/>
      <w:r w:rsidRPr="00627275">
        <w:rPr>
          <w:rFonts w:asciiTheme="majorHAnsi" w:hAnsiTheme="majorHAnsi" w:cstheme="majorHAnsi"/>
          <w:lang w:val="sk-SK"/>
        </w:rPr>
        <w:t>White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, červená </w:t>
      </w:r>
      <w:proofErr w:type="spellStart"/>
      <w:r w:rsidRPr="00627275">
        <w:rPr>
          <w:rFonts w:asciiTheme="majorHAnsi" w:hAnsiTheme="majorHAnsi" w:cstheme="majorHAnsi"/>
          <w:lang w:val="sk-SK"/>
        </w:rPr>
        <w:t>Red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032 C, štepovaná na 1 mm, umiestnenie podľa návrhu od stredu zadného </w:t>
      </w:r>
      <w:proofErr w:type="spellStart"/>
      <w:r w:rsidRPr="00627275">
        <w:rPr>
          <w:rFonts w:asciiTheme="majorHAnsi" w:hAnsiTheme="majorHAnsi" w:cstheme="majorHAnsi"/>
          <w:lang w:val="sk-SK"/>
        </w:rPr>
        <w:t>priekrčníka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 smerom zvisle cca 8 cm s ukončením v zadnom prieramku umiestnenie cca 12,5 cm od stredu hlavice. Pod výpustkou natlačený nápis MESTSKÁ POLÍCIA /reflexná farba/ výška písma MESTSKÁ je 2,19 cm, POLÍCIA je 5,5 cm, vzdialenosť medzi nápismi je 3 cm, písmo DM </w:t>
      </w:r>
      <w:proofErr w:type="spellStart"/>
      <w:r w:rsidRPr="00627275">
        <w:rPr>
          <w:rFonts w:asciiTheme="majorHAnsi" w:hAnsiTheme="majorHAnsi" w:cstheme="majorHAnsi"/>
          <w:lang w:val="sk-SK"/>
        </w:rPr>
        <w:t>Sans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Semi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Bold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(modifikovaný) /</w:t>
      </w:r>
      <w:proofErr w:type="spellStart"/>
      <w:r w:rsidRPr="00627275">
        <w:rPr>
          <w:rFonts w:asciiTheme="majorHAnsi" w:hAnsiTheme="majorHAnsi" w:cstheme="majorHAnsi"/>
          <w:lang w:val="sk-SK"/>
        </w:rPr>
        <w:t>viď.pomocný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obrázok 4 bod</w:t>
      </w:r>
      <w:r w:rsidR="003D5124"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lang w:val="sk-SK"/>
        </w:rPr>
        <w:t xml:space="preserve"> G/.</w:t>
      </w:r>
    </w:p>
    <w:p w14:paraId="35131F16" w14:textId="118DF7BC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br/>
        <w:t xml:space="preserve">Kombinácia </w:t>
      </w:r>
      <w:proofErr w:type="spellStart"/>
      <w:r w:rsidRPr="00627275">
        <w:rPr>
          <w:rFonts w:asciiTheme="majorHAnsi" w:hAnsiTheme="majorHAnsi" w:cstheme="majorHAnsi"/>
          <w:lang w:val="sk-SK"/>
        </w:rPr>
        <w:t>sv.modrej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pleteniny z vlastného materiálu použitá na vrchnú časť rukávov a plecnú časť predného a zadného dielu. Dolný kraj ukončený zahnutou záložkou cca 3 cm štepovanou, ukončenie dorovna. Štepovanie légy 1 mm. Štepovanie  ostatných švíkov 0,5 cm.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šírka bielej je 0,5 cm, šírka červenej je 0,5 cm, farebné odtiene pre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: PANTONE biela -  </w:t>
      </w:r>
      <w:proofErr w:type="spellStart"/>
      <w:r w:rsidRPr="00627275">
        <w:rPr>
          <w:rFonts w:asciiTheme="majorHAnsi" w:hAnsiTheme="majorHAnsi" w:cstheme="majorHAnsi"/>
          <w:lang w:val="sk-SK"/>
        </w:rPr>
        <w:t>White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, PANTONE červená - </w:t>
      </w:r>
      <w:proofErr w:type="spellStart"/>
      <w:r w:rsidRPr="00627275">
        <w:rPr>
          <w:rFonts w:asciiTheme="majorHAnsi" w:hAnsiTheme="majorHAnsi" w:cstheme="majorHAnsi"/>
          <w:lang w:val="sk-SK"/>
        </w:rPr>
        <w:t>Red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032 C.</w:t>
      </w:r>
    </w:p>
    <w:p w14:paraId="35131F17" w14:textId="77737E8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627275">
        <w:rPr>
          <w:rFonts w:asciiTheme="majorHAnsi" w:hAnsiTheme="majorHAnsi" w:cstheme="majorHAnsi"/>
          <w:lang w:val="sk-SK"/>
        </w:rPr>
        <w:t>retroreflexná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627275">
        <w:rPr>
          <w:rFonts w:asciiTheme="majorHAnsi" w:hAnsiTheme="majorHAnsi" w:cstheme="majorHAnsi"/>
          <w:lang w:val="sk-SK"/>
        </w:rPr>
        <w:t>mikroguľôčky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), spĺňajúcou požiadavky EN ISO 20471:2013. Reflexný účinok musí zostať zachovaný aj po min. 25 cykloch prania pri 60 °C.“                                                                                                                                                                </w:t>
      </w:r>
    </w:p>
    <w:p w14:paraId="35131F18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Všetky suché zipsy majú zaoblené hrany.</w:t>
      </w:r>
    </w:p>
    <w:p w14:paraId="35131F19" w14:textId="77777777" w:rsidR="00D40CB5" w:rsidRPr="00627275" w:rsidRDefault="004720E2" w:rsidP="004720E2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Rozdiely pre košeľu ženy: zapínanie légy je riešené na dámsku stranu.</w:t>
      </w:r>
    </w:p>
    <w:p w14:paraId="35131F1A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  <w:bookmarkStart w:id="5" w:name="_wqv6wqnzml3j"/>
      <w:bookmarkEnd w:id="5"/>
    </w:p>
    <w:p w14:paraId="35131F1B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1C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23" w14:textId="77777777" w:rsidR="00D40CB5" w:rsidRPr="00627275" w:rsidRDefault="004720E2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6" w:name="_iafccfiynx7i"/>
      <w:bookmarkEnd w:id="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C. Špecifikácia materiálu: </w:t>
      </w:r>
    </w:p>
    <w:tbl>
      <w:tblPr>
        <w:tblStyle w:val="a"/>
        <w:tblW w:w="892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45"/>
        <w:gridCol w:w="1734"/>
        <w:gridCol w:w="1276"/>
        <w:gridCol w:w="2268"/>
      </w:tblGrid>
      <w:tr w:rsidR="004720E2" w:rsidRPr="00627275" w14:paraId="35131F28" w14:textId="77777777" w:rsidTr="00C6748A">
        <w:trPr>
          <w:trHeight w:val="67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4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bookmarkStart w:id="7" w:name="_7qr0e8i52wck"/>
            <w:bookmarkEnd w:id="7"/>
            <w:r w:rsidRPr="00627275">
              <w:rPr>
                <w:rFonts w:asciiTheme="majorHAnsi" w:hAnsiTheme="majorHAnsi" w:cstheme="majorHAnsi"/>
                <w:b/>
                <w:lang w:val="sk-SK"/>
              </w:rPr>
              <w:lastRenderedPageBreak/>
              <w:t>Materiál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5" w14:textId="24C9CA1A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6" w14:textId="6C5AFED1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7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jednolícna 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žakarová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pletenina</w:t>
            </w:r>
          </w:p>
        </w:tc>
      </w:tr>
      <w:tr w:rsidR="004720E2" w:rsidRPr="00627275" w14:paraId="35131F2B" w14:textId="77777777" w:rsidTr="00C6748A">
        <w:trPr>
          <w:trHeight w:val="49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9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Zloženie</w:t>
            </w:r>
          </w:p>
        </w:tc>
        <w:tc>
          <w:tcPr>
            <w:tcW w:w="527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A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55% bavlna / 37 polyamid / 8 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elastan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                        (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torelancia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± 3%)</w:t>
            </w:r>
          </w:p>
        </w:tc>
      </w:tr>
      <w:tr w:rsidR="004720E2" w:rsidRPr="00627275" w14:paraId="35131F30" w14:textId="77777777" w:rsidTr="00C6748A">
        <w:trPr>
          <w:trHeight w:val="31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C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Plošná hmotnosť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D" w14:textId="79EE7AAE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E" w14:textId="4CE54EA2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F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vertAlign w:val="superscript"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220-230 g/m</w:t>
            </w:r>
            <w:r w:rsidRPr="00627275">
              <w:rPr>
                <w:rFonts w:asciiTheme="majorHAnsi" w:hAnsiTheme="majorHAnsi" w:cstheme="majorHAnsi"/>
                <w:b/>
                <w:vertAlign w:val="superscript"/>
                <w:lang w:val="sk-SK"/>
              </w:rPr>
              <w:t>2</w:t>
            </w:r>
          </w:p>
        </w:tc>
      </w:tr>
      <w:tr w:rsidR="000A05EB" w:rsidRPr="00627275" w14:paraId="334B5F91" w14:textId="77777777" w:rsidTr="00C6748A">
        <w:trPr>
          <w:trHeight w:val="825"/>
        </w:trPr>
        <w:tc>
          <w:tcPr>
            <w:tcW w:w="36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A9D5BC" w14:textId="77777777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Farba:</w:t>
            </w:r>
          </w:p>
          <w:p w14:paraId="70DFAC55" w14:textId="77777777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základná tmavomodrá PANTONE 19-3943 TCX</w:t>
            </w:r>
          </w:p>
          <w:p w14:paraId="00AC40E6" w14:textId="718E0841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farba  kombinačná svetlomodrá  PANTONE 18-4039 TCX.</w:t>
            </w:r>
          </w:p>
          <w:p w14:paraId="72A161E8" w14:textId="77777777" w:rsidR="000A05EB" w:rsidRPr="00627275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FC93D32" w14:textId="063D66C8" w:rsidR="003109DD" w:rsidRPr="00BA5C94" w:rsidRDefault="003109DD" w:rsidP="004720E2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ISO 105303</w:t>
            </w:r>
          </w:p>
          <w:p w14:paraId="34360861" w14:textId="638FD41D" w:rsidR="000A05EB" w:rsidRPr="00C6748A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color w:val="EE000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 xml:space="preserve">ISO </w:t>
            </w:r>
            <w:proofErr w:type="gramStart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105-J03</w:t>
            </w:r>
            <w:proofErr w:type="gramEnd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:2009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EC37E6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C29310B" w14:textId="254999A8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rovnica CMC≤ 1</w:t>
            </w:r>
          </w:p>
        </w:tc>
      </w:tr>
      <w:tr w:rsidR="000A05EB" w:rsidRPr="00627275" w14:paraId="02EE582E" w14:textId="77777777" w:rsidTr="00C6748A">
        <w:trPr>
          <w:trHeight w:val="315"/>
        </w:trPr>
        <w:tc>
          <w:tcPr>
            <w:tcW w:w="364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16FF9F" w14:textId="77777777" w:rsidR="000A05EB" w:rsidRPr="00627275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929442A" w14:textId="2F28CE75" w:rsidR="00BA5C94" w:rsidRPr="00BA5C94" w:rsidRDefault="00BA5C94" w:rsidP="004720E2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CIE 15.4 (2018)</w:t>
            </w:r>
          </w:p>
          <w:p w14:paraId="05595FF7" w14:textId="5C8659A0" w:rsidR="000A05EB" w:rsidRPr="00C6748A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color w:val="EE000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CIE 015:2018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C33B1B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CBF535F" w14:textId="4030F8E9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 xml:space="preserve">Index </w:t>
            </w:r>
            <w:proofErr w:type="spellStart"/>
            <w:r w:rsidRPr="00627275">
              <w:rPr>
                <w:rFonts w:asciiTheme="majorHAnsi" w:hAnsiTheme="majorHAnsi" w:cstheme="majorHAnsi"/>
                <w:bCs/>
                <w:lang w:val="sk-SK"/>
              </w:rPr>
              <w:t>metamérie</w:t>
            </w:r>
            <w:proofErr w:type="spellEnd"/>
            <w:r w:rsidRPr="00627275">
              <w:rPr>
                <w:rFonts w:asciiTheme="majorHAnsi" w:hAnsiTheme="majorHAnsi" w:cstheme="majorHAnsi"/>
                <w:bCs/>
                <w:lang w:val="sk-SK"/>
              </w:rPr>
              <w:t xml:space="preserve"> ≤ 1,5</w:t>
            </w:r>
          </w:p>
        </w:tc>
      </w:tr>
      <w:tr w:rsidR="004720E2" w:rsidRPr="00627275" w14:paraId="35131F35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1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Rozmerová zmena po 5 praniach pri 60 °C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2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EN ISO 6330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3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osnova / útok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4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≤ ± 3%</w:t>
            </w:r>
          </w:p>
        </w:tc>
      </w:tr>
      <w:tr w:rsidR="004720E2" w:rsidRPr="00627275" w14:paraId="35131F3A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6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Pevnosť pletenín pri pretrhnutí (7,3 cm</w:t>
            </w:r>
            <w:r w:rsidRPr="00627275">
              <w:rPr>
                <w:rFonts w:asciiTheme="majorHAnsi" w:hAnsiTheme="majorHAnsi" w:cstheme="majorHAnsi"/>
                <w:vertAlign w:val="superscript"/>
                <w:lang w:val="sk-SK"/>
              </w:rPr>
              <w:t>2</w:t>
            </w:r>
            <w:r w:rsidRPr="00627275">
              <w:rPr>
                <w:rFonts w:asciiTheme="majorHAnsi" w:hAnsiTheme="majorHAnsi" w:cstheme="majorHAnsi"/>
                <w:lang w:val="sk-SK"/>
              </w:rPr>
              <w:t>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7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13938-1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8" w14:textId="14068C93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9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≥ 450 kPa </w:t>
            </w:r>
          </w:p>
        </w:tc>
      </w:tr>
      <w:tr w:rsidR="004720E2" w:rsidRPr="00627275" w14:paraId="35131F3F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B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proofErr w:type="spellStart"/>
            <w:r w:rsidRPr="00627275">
              <w:rPr>
                <w:rFonts w:asciiTheme="majorHAnsi" w:hAnsiTheme="majorHAnsi" w:cstheme="majorHAnsi"/>
                <w:lang w:val="sk-SK"/>
              </w:rPr>
              <w:t>Žmolkovanie</w:t>
            </w:r>
            <w:proofErr w:type="spellEnd"/>
            <w:r w:rsidRPr="00627275">
              <w:rPr>
                <w:rFonts w:asciiTheme="majorHAnsi" w:hAnsiTheme="majorHAnsi" w:cstheme="majorHAnsi"/>
                <w:lang w:val="sk-SK"/>
              </w:rPr>
              <w:t xml:space="preserve"> (7000 otáčok)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C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12945-2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D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stupeň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E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≥ 4-5</w:t>
            </w:r>
          </w:p>
        </w:tc>
      </w:tr>
    </w:tbl>
    <w:p w14:paraId="35131F40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5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proofErr w:type="spellStart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D.Konfekčné</w:t>
      </w:r>
      <w:proofErr w:type="spellEnd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 veľkosti:</w:t>
      </w:r>
    </w:p>
    <w:p w14:paraId="35131F46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6" wp14:editId="35131F77">
            <wp:extent cx="4843463" cy="2992970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47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48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9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8" w:name="_kmeyi247c48h"/>
      <w:bookmarkEnd w:id="8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35131F4A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5131F4B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35131F4C" w14:textId="77777777" w:rsidR="00D40CB5" w:rsidRPr="00627275" w:rsidRDefault="004720E2" w:rsidP="004720E2">
      <w:pPr>
        <w:numPr>
          <w:ilvl w:val="0"/>
          <w:numId w:val="2"/>
        </w:numPr>
        <w:spacing w:before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>Výrobca</w:t>
      </w:r>
    </w:p>
    <w:p w14:paraId="35131F4D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Rok výroby</w:t>
      </w:r>
    </w:p>
    <w:p w14:paraId="35131F4E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Materiálové zloženie </w:t>
      </w:r>
    </w:p>
    <w:p w14:paraId="35131F4F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Ošetrovacie symboly </w:t>
      </w:r>
    </w:p>
    <w:p w14:paraId="35131F50" w14:textId="77777777" w:rsidR="00D40CB5" w:rsidRPr="00627275" w:rsidRDefault="004720E2" w:rsidP="004720E2">
      <w:pPr>
        <w:numPr>
          <w:ilvl w:val="0"/>
          <w:numId w:val="2"/>
        </w:numPr>
        <w:spacing w:after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Veľkosť výrobku</w:t>
      </w:r>
    </w:p>
    <w:p w14:paraId="35131F51" w14:textId="67D8A943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Hotové polokošele sú odborne vyžehlené, každá polokošeľa je balená jednotlivo v bežnom </w:t>
      </w:r>
      <w:proofErr w:type="spellStart"/>
      <w:r w:rsidRPr="00627275">
        <w:rPr>
          <w:rFonts w:asciiTheme="majorHAnsi" w:hAnsiTheme="majorHAnsi" w:cstheme="majorHAnsi"/>
          <w:lang w:val="sk-SK"/>
        </w:rPr>
        <w:t>sáčku</w:t>
      </w:r>
      <w:proofErr w:type="spellEnd"/>
      <w:r w:rsidRPr="00627275">
        <w:rPr>
          <w:rFonts w:asciiTheme="majorHAnsi" w:hAnsiTheme="majorHAnsi" w:cstheme="majorHAnsi"/>
          <w:lang w:val="sk-SK"/>
        </w:rPr>
        <w:t>.</w:t>
      </w:r>
    </w:p>
    <w:p w14:paraId="3E4C85B7" w14:textId="77777777" w:rsidR="003D5124" w:rsidRPr="00627275" w:rsidRDefault="003D5124">
      <w:pPr>
        <w:jc w:val="both"/>
        <w:rPr>
          <w:rFonts w:asciiTheme="majorHAnsi" w:hAnsiTheme="majorHAnsi" w:cstheme="majorHAnsi"/>
          <w:lang w:val="sk-SK"/>
        </w:rPr>
      </w:pPr>
    </w:p>
    <w:p w14:paraId="35131F5D" w14:textId="77777777" w:rsidR="00D40CB5" w:rsidRPr="00627275" w:rsidRDefault="004720E2" w:rsidP="004720E2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9" w:name="_4tam0l7xfni1"/>
      <w:bookmarkStart w:id="10" w:name="_6n7ow5304faj"/>
      <w:bookmarkStart w:id="11" w:name="_b27c7g6qwu9y"/>
      <w:bookmarkStart w:id="12" w:name="_r7qcle2t7bvg"/>
      <w:bookmarkStart w:id="13" w:name="_xzk4ilt495uk"/>
      <w:bookmarkStart w:id="14" w:name="_dbcqyruwh0hz"/>
      <w:bookmarkStart w:id="15" w:name="_xrpgey8036ve"/>
      <w:bookmarkStart w:id="16" w:name="_m5062kjgi8hd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35131F5E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1</w:t>
      </w:r>
    </w:p>
    <w:p w14:paraId="35131F5F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5131F60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</w:p>
    <w:p w14:paraId="35131F61" w14:textId="1A91D61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8" wp14:editId="750A2FCA">
            <wp:extent cx="2597150" cy="2527300"/>
            <wp:effectExtent l="0" t="0" r="0" b="635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7436" cy="25275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63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2</w:t>
      </w:r>
    </w:p>
    <w:p w14:paraId="35131F65" w14:textId="1B1E01A8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Kruhová nášivka so suchým zipsom s priemerom 100 mm</w:t>
      </w:r>
      <w:r w:rsidRPr="00627275">
        <w:rPr>
          <w:rFonts w:asciiTheme="majorHAnsi" w:hAnsiTheme="majorHAnsi" w:cstheme="majorHAnsi"/>
          <w:lang w:val="sk-SK"/>
        </w:rPr>
        <w:tab/>
      </w: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A" wp14:editId="35131F7B">
            <wp:extent cx="3614231" cy="2995850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4231" cy="299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6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</w:p>
    <w:p w14:paraId="35131F67" w14:textId="13ED74DB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3</w:t>
      </w:r>
    </w:p>
    <w:p w14:paraId="35131F68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 xml:space="preserve">Osobné číslo so suchým zipsom – nášivka na suchý zips s tvrdou časťou s rozmerom 30 x 20 mm. </w:t>
      </w:r>
    </w:p>
    <w:p w14:paraId="35131F69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C" wp14:editId="35131F7D">
            <wp:extent cx="3557588" cy="2556499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7588" cy="2556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A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4</w:t>
      </w:r>
    </w:p>
    <w:p w14:paraId="35131F6B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Nápis:  MESTSKÁ POLÍCIA</w:t>
      </w:r>
    </w:p>
    <w:p w14:paraId="35131F6C" w14:textId="77777777" w:rsidR="00D40CB5" w:rsidRPr="00627275" w:rsidRDefault="004720E2">
      <w:pPr>
        <w:rPr>
          <w:sz w:val="17"/>
          <w:szCs w:val="17"/>
          <w:u w:val="single"/>
          <w:lang w:val="sk-SK"/>
        </w:rPr>
      </w:pPr>
      <w:r w:rsidRPr="00627275">
        <w:rPr>
          <w:sz w:val="17"/>
          <w:szCs w:val="17"/>
          <w:u w:val="single"/>
          <w:lang w:val="sk-SK"/>
        </w:rPr>
        <w:t xml:space="preserve"> </w:t>
      </w:r>
    </w:p>
    <w:p w14:paraId="35131F6D" w14:textId="77777777" w:rsidR="00D40CB5" w:rsidRDefault="004720E2">
      <w:pPr>
        <w:rPr>
          <w:lang w:val="sk-SK"/>
        </w:rPr>
      </w:pPr>
      <w:r w:rsidRPr="00627275">
        <w:rPr>
          <w:noProof/>
          <w:u w:val="single"/>
          <w:lang w:val="sk-SK"/>
        </w:rPr>
        <w:drawing>
          <wp:inline distT="114300" distB="114300" distL="114300" distR="114300" wp14:anchorId="35131F7E" wp14:editId="35131F7F">
            <wp:extent cx="2662238" cy="1061357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4B3FF3" w14:textId="77777777" w:rsidR="00373D4E" w:rsidRDefault="00373D4E">
      <w:pPr>
        <w:rPr>
          <w:lang w:val="sk-SK"/>
        </w:rPr>
      </w:pPr>
    </w:p>
    <w:p w14:paraId="6757DA26" w14:textId="77777777" w:rsidR="00373D4E" w:rsidRDefault="00373D4E">
      <w:pPr>
        <w:rPr>
          <w:lang w:val="sk-SK"/>
        </w:rPr>
      </w:pPr>
    </w:p>
    <w:p w14:paraId="5C8C19C5" w14:textId="77777777" w:rsidR="00373D4E" w:rsidRDefault="00373D4E">
      <w:pPr>
        <w:rPr>
          <w:lang w:val="sk-SK"/>
        </w:rPr>
      </w:pPr>
    </w:p>
    <w:p w14:paraId="45199A7D" w14:textId="77777777" w:rsidR="00C6748A" w:rsidRDefault="00C6748A">
      <w:pPr>
        <w:rPr>
          <w:lang w:val="sk-SK"/>
        </w:rPr>
      </w:pPr>
    </w:p>
    <w:p w14:paraId="32EF7A21" w14:textId="77777777" w:rsidR="00C6748A" w:rsidRDefault="00C6748A">
      <w:pPr>
        <w:rPr>
          <w:lang w:val="sk-SK"/>
        </w:rPr>
      </w:pPr>
    </w:p>
    <w:p w14:paraId="66B2ED1E" w14:textId="77777777" w:rsidR="00C6748A" w:rsidRDefault="00C6748A">
      <w:pPr>
        <w:rPr>
          <w:lang w:val="sk-SK"/>
        </w:rPr>
      </w:pPr>
    </w:p>
    <w:p w14:paraId="16989C2F" w14:textId="77777777" w:rsidR="00C6748A" w:rsidRDefault="00C6748A">
      <w:pPr>
        <w:rPr>
          <w:lang w:val="sk-SK"/>
        </w:rPr>
      </w:pPr>
    </w:p>
    <w:p w14:paraId="2B94BF80" w14:textId="77777777" w:rsidR="00C6748A" w:rsidRDefault="00C6748A">
      <w:pPr>
        <w:rPr>
          <w:lang w:val="sk-SK"/>
        </w:rPr>
      </w:pPr>
    </w:p>
    <w:p w14:paraId="3F8EC7BA" w14:textId="77777777" w:rsidR="00C6748A" w:rsidRDefault="00C6748A">
      <w:pPr>
        <w:rPr>
          <w:lang w:val="sk-SK"/>
        </w:rPr>
      </w:pPr>
    </w:p>
    <w:p w14:paraId="4E4EB736" w14:textId="77777777" w:rsidR="00C6748A" w:rsidRDefault="00C6748A">
      <w:pPr>
        <w:rPr>
          <w:lang w:val="sk-SK"/>
        </w:rPr>
      </w:pPr>
    </w:p>
    <w:p w14:paraId="30710A47" w14:textId="77777777" w:rsidR="00C6748A" w:rsidRDefault="00C6748A">
      <w:pPr>
        <w:rPr>
          <w:lang w:val="sk-SK"/>
        </w:rPr>
      </w:pPr>
    </w:p>
    <w:p w14:paraId="62F9948A" w14:textId="77777777" w:rsidR="00C6748A" w:rsidRDefault="00C6748A">
      <w:pPr>
        <w:rPr>
          <w:lang w:val="sk-SK"/>
        </w:rPr>
      </w:pPr>
    </w:p>
    <w:p w14:paraId="55B754B6" w14:textId="77777777" w:rsidR="00C6748A" w:rsidRDefault="00C6748A">
      <w:pPr>
        <w:rPr>
          <w:lang w:val="sk-SK"/>
        </w:rPr>
      </w:pPr>
    </w:p>
    <w:p w14:paraId="433652EE" w14:textId="77777777" w:rsidR="00C6748A" w:rsidRDefault="00C6748A">
      <w:pPr>
        <w:rPr>
          <w:lang w:val="sk-SK"/>
        </w:rPr>
      </w:pPr>
    </w:p>
    <w:p w14:paraId="3C783D8B" w14:textId="77777777" w:rsidR="00C6748A" w:rsidRDefault="00C6748A">
      <w:pPr>
        <w:rPr>
          <w:lang w:val="sk-SK"/>
        </w:rPr>
      </w:pPr>
    </w:p>
    <w:p w14:paraId="37DD1873" w14:textId="77777777" w:rsidR="00C6748A" w:rsidRDefault="00C6748A">
      <w:pPr>
        <w:rPr>
          <w:lang w:val="sk-SK"/>
        </w:rPr>
      </w:pPr>
    </w:p>
    <w:p w14:paraId="6BF2F2E5" w14:textId="77777777" w:rsidR="00C6748A" w:rsidRDefault="00C6748A">
      <w:pPr>
        <w:rPr>
          <w:lang w:val="sk-SK"/>
        </w:rPr>
      </w:pPr>
    </w:p>
    <w:p w14:paraId="2BF637E0" w14:textId="77777777" w:rsidR="00C6748A" w:rsidRDefault="00C6748A">
      <w:pPr>
        <w:rPr>
          <w:lang w:val="sk-SK"/>
        </w:rPr>
      </w:pPr>
    </w:p>
    <w:p w14:paraId="2DD2366E" w14:textId="77777777" w:rsidR="00C6748A" w:rsidRDefault="00C6748A">
      <w:pPr>
        <w:rPr>
          <w:lang w:val="sk-SK"/>
        </w:rPr>
      </w:pPr>
    </w:p>
    <w:p w14:paraId="4073A9A9" w14:textId="77777777" w:rsidR="00C6748A" w:rsidRDefault="00C6748A">
      <w:pPr>
        <w:rPr>
          <w:lang w:val="sk-SK"/>
        </w:rPr>
      </w:pPr>
    </w:p>
    <w:p w14:paraId="37D51DDE" w14:textId="77777777" w:rsidR="00C6748A" w:rsidRDefault="00C6748A">
      <w:pPr>
        <w:rPr>
          <w:lang w:val="sk-SK"/>
        </w:rPr>
      </w:pPr>
    </w:p>
    <w:p w14:paraId="21004FE1" w14:textId="77777777" w:rsidR="00C6748A" w:rsidRDefault="00C6748A">
      <w:pPr>
        <w:rPr>
          <w:lang w:val="sk-SK"/>
        </w:rPr>
      </w:pPr>
    </w:p>
    <w:p w14:paraId="77BA83BB" w14:textId="77777777" w:rsidR="00C6748A" w:rsidRDefault="00C6748A">
      <w:pPr>
        <w:rPr>
          <w:lang w:val="sk-SK"/>
        </w:rPr>
      </w:pPr>
    </w:p>
    <w:p w14:paraId="03B36416" w14:textId="77777777" w:rsidR="00373D4E" w:rsidRDefault="00373D4E">
      <w:pPr>
        <w:rPr>
          <w:lang w:val="sk-SK"/>
        </w:rPr>
      </w:pPr>
    </w:p>
    <w:p w14:paraId="636C31AC" w14:textId="4BAEE9BF" w:rsidR="008D1528" w:rsidRPr="008D1528" w:rsidRDefault="008D1528" w:rsidP="008D1528">
      <w:pPr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2. Taktick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é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tričko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s dlhým rukávom</w:t>
      </w:r>
    </w:p>
    <w:p w14:paraId="48BA8F1E" w14:textId="77777777" w:rsidR="008D1528" w:rsidRPr="00867C0A" w:rsidRDefault="008D1528" w:rsidP="008D1528">
      <w:pPr>
        <w:spacing w:after="1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7" w:name="_tzyjkyyki05j"/>
      <w:bookmarkEnd w:id="17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A. Technický nákres výrobku s kótovaním jednotlivých častí (grafický vizuál)</w:t>
      </w:r>
    </w:p>
    <w:p w14:paraId="38114080" w14:textId="77777777" w:rsidR="008D1528" w:rsidRPr="00867C0A" w:rsidRDefault="008D1528" w:rsidP="008D1528">
      <w:pPr>
        <w:spacing w:after="280"/>
        <w:jc w:val="both"/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  <w:t xml:space="preserve"> </w:t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drawing>
          <wp:inline distT="114300" distB="114300" distL="114300" distR="114300" wp14:anchorId="1B8F034D" wp14:editId="2141748F">
            <wp:extent cx="4772843" cy="6735421"/>
            <wp:effectExtent l="0" t="0" r="0" b="0"/>
            <wp:docPr id="830187641" name="image1.png" descr="Obrázok, na ktorom je text, ošatenie, top, móda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187641" name="image1.png" descr="Obrázok, na ktorom je text, ošatenie, top, móda&#10;&#10;Obsah vygenerovaný pomocou AI môže byť nesprávny.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843" cy="6735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sz w:val="32"/>
          <w:szCs w:val="32"/>
          <w:u w:val="single"/>
          <w:lang w:val="sk-SK"/>
        </w:rPr>
        <w:drawing>
          <wp:inline distT="114300" distB="114300" distL="114300" distR="114300" wp14:anchorId="01C54E17" wp14:editId="67215F93">
            <wp:extent cx="1936407" cy="1038969"/>
            <wp:effectExtent l="0" t="0" r="0" b="0"/>
            <wp:docPr id="1347334812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34812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lastRenderedPageBreak/>
        <w:drawing>
          <wp:inline distT="114300" distB="114300" distL="114300" distR="114300" wp14:anchorId="1727DF20" wp14:editId="065C6B23">
            <wp:extent cx="4920080" cy="6977063"/>
            <wp:effectExtent l="0" t="0" r="0" b="0"/>
            <wp:docPr id="835040892" name="image2.png" descr="Obrázok, na ktorom je text, náčrt, kresba, diagram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40892" name="image2.png" descr="Obrázok, na ktorom je text, náčrt, kresba, diagram&#10;&#10;Obsah vygenerovaný pomocou AI môže byť nesprávny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0080" cy="6977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07537F5D" wp14:editId="2286E44D">
            <wp:extent cx="5731200" cy="3175000"/>
            <wp:effectExtent l="0" t="0" r="0" b="0"/>
            <wp:docPr id="805441194" name="image6.jpg" descr="Obrázok, na ktorom je náčrt, dizajn, umenie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441194" name="image6.jpg" descr="Obrázok, na ktorom je náčrt, dizajn, umenie&#10;&#10;Obsah vygenerovaný pomocou AI môže byť nesprávny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7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drawing>
          <wp:anchor distT="114300" distB="114300" distL="114300" distR="114300" simplePos="0" relativeHeight="251659264" behindDoc="0" locked="0" layoutInCell="1" hidden="0" allowOverlap="1" wp14:anchorId="0E59093D" wp14:editId="2BF1157F">
            <wp:simplePos x="0" y="0"/>
            <wp:positionH relativeFrom="column">
              <wp:posOffset>66676</wp:posOffset>
            </wp:positionH>
            <wp:positionV relativeFrom="paragraph">
              <wp:posOffset>15963900</wp:posOffset>
            </wp:positionV>
            <wp:extent cx="1936407" cy="1038969"/>
            <wp:effectExtent l="0" t="0" r="0" b="0"/>
            <wp:wrapTopAndBottom distT="114300" distB="114300"/>
            <wp:docPr id="275402161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02161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8E436BC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361481AB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4BBF5FE0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8" w:name="_atljd8alz5y3"/>
      <w:bookmarkEnd w:id="18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B. Popis vzhľadu výrobku:</w:t>
      </w:r>
    </w:p>
    <w:p w14:paraId="07CDFDA7" w14:textId="5702BD55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Taktick</w:t>
      </w:r>
      <w:r w:rsidR="00F535C4">
        <w:rPr>
          <w:rFonts w:asciiTheme="majorHAnsi" w:hAnsiTheme="majorHAnsi" w:cstheme="majorHAnsi"/>
          <w:lang w:val="sk-SK"/>
        </w:rPr>
        <w:t xml:space="preserve">é tričko </w:t>
      </w:r>
      <w:r w:rsidRPr="00867C0A">
        <w:rPr>
          <w:rFonts w:asciiTheme="majorHAnsi" w:hAnsiTheme="majorHAnsi" w:cstheme="majorHAnsi"/>
          <w:lang w:val="sk-SK"/>
        </w:rPr>
        <w:t xml:space="preserve">s dlhým raglánovým rukávom, základný materiál </w:t>
      </w:r>
      <w:proofErr w:type="spellStart"/>
      <w:r w:rsidRPr="00867C0A">
        <w:rPr>
          <w:rFonts w:asciiTheme="majorHAnsi" w:hAnsiTheme="majorHAnsi" w:cstheme="majorHAnsi"/>
          <w:lang w:val="sk-SK"/>
        </w:rPr>
        <w:t>jednolíca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žakarová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pletenina 55% bavlna, 37% polyamid, 8% </w:t>
      </w:r>
      <w:proofErr w:type="spellStart"/>
      <w:r w:rsidRPr="00867C0A">
        <w:rPr>
          <w:rFonts w:asciiTheme="majorHAnsi" w:hAnsiTheme="majorHAnsi" w:cstheme="majorHAnsi"/>
          <w:lang w:val="sk-SK"/>
        </w:rPr>
        <w:t>elastan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0488AB04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proofErr w:type="spellStart"/>
      <w:r w:rsidRPr="00867C0A">
        <w:rPr>
          <w:rFonts w:asciiTheme="majorHAnsi" w:hAnsiTheme="majorHAnsi" w:cstheme="majorHAnsi"/>
          <w:lang w:val="sk-SK"/>
        </w:rPr>
        <w:t>Stojačikový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golier výška stojačika cca 7 cm. Stojačik zo základného materiálu /</w:t>
      </w:r>
      <w:proofErr w:type="spellStart"/>
      <w:r w:rsidRPr="00867C0A">
        <w:rPr>
          <w:rFonts w:asciiTheme="majorHAnsi" w:hAnsiTheme="majorHAnsi" w:cstheme="majorHAnsi"/>
          <w:lang w:val="sk-SK"/>
        </w:rPr>
        <w:t>jednolíca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žakarová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pletenina / zapínanie na </w:t>
      </w:r>
      <w:proofErr w:type="spellStart"/>
      <w:r w:rsidRPr="00867C0A">
        <w:rPr>
          <w:rFonts w:asciiTheme="majorHAnsi" w:hAnsiTheme="majorHAnsi" w:cstheme="majorHAnsi"/>
          <w:lang w:val="sk-SK"/>
        </w:rPr>
        <w:t>jednobežcový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špírálový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zips YKK dlhý cca 23 cm, ktorý siaha až do špičiek goliera – stojačika. Zips je zapracovaný cca 6 mm tkaninovými výpustkami z lícnej strany tak, aby skryli zips po celej dĺžke. Prešitie výpustiek je 1 mm v kraji po prednom </w:t>
      </w:r>
      <w:proofErr w:type="spellStart"/>
      <w:r w:rsidRPr="00867C0A">
        <w:rPr>
          <w:rFonts w:asciiTheme="majorHAnsi" w:hAnsiTheme="majorHAnsi" w:cstheme="majorHAnsi"/>
          <w:lang w:val="sk-SK"/>
        </w:rPr>
        <w:t>dieli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na jednoihlovom stroji s viazaným stehom. Zo spodnej strany je všitá po celej dĺžke ochranná lišta šírky cca 3 cm, ktorá prechádza až do prednej časti stojačika cca 3 cm ± 0,5 cm a tvorí kryt bežca zipsu. Lišta je zhotovená z vrchnej strany z tkaniny a zo spodnej strany, ktorá sa dotýka tela z pleteniny. Zips má </w:t>
      </w:r>
      <w:proofErr w:type="spellStart"/>
      <w:r w:rsidRPr="00867C0A">
        <w:rPr>
          <w:rFonts w:asciiTheme="majorHAnsi" w:hAnsiTheme="majorHAnsi" w:cstheme="majorHAnsi"/>
          <w:lang w:val="sk-SK"/>
        </w:rPr>
        <w:t>ťaháčik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0A15668A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raglánové zhotovené z kombinačného materiálu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. Vrchná časť rukávov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po prestrih predného a zadného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vo farbe </w:t>
      </w:r>
      <w:proofErr w:type="spellStart"/>
      <w:r w:rsidRPr="00867C0A">
        <w:rPr>
          <w:rFonts w:asciiTheme="majorHAnsi" w:hAnsiTheme="majorHAnsi" w:cstheme="majorHAnsi"/>
          <w:lang w:val="sk-SK"/>
        </w:rPr>
        <w:t>sv.modrá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18-4039 TCX. Od </w:t>
      </w:r>
      <w:proofErr w:type="spellStart"/>
      <w:r w:rsidRPr="00867C0A">
        <w:rPr>
          <w:rFonts w:asciiTheme="majorHAnsi" w:hAnsiTheme="majorHAnsi" w:cstheme="majorHAnsi"/>
          <w:lang w:val="sk-SK"/>
        </w:rPr>
        <w:t>prestihu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rukáva je použitá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tm.modrá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19-3943 TCX / vrátané spodnej záložky rukávov / </w:t>
      </w:r>
      <w:proofErr w:type="spellStart"/>
      <w:r w:rsidRPr="00867C0A">
        <w:rPr>
          <w:rFonts w:asciiTheme="majorHAnsi" w:hAnsiTheme="majorHAnsi" w:cstheme="majorHAnsi"/>
          <w:lang w:val="sk-SK"/>
        </w:rPr>
        <w:t>viď.grafický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návrh.</w:t>
      </w:r>
    </w:p>
    <w:p w14:paraId="720B6471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ukončené záložkou cca 4 cm štepovanou  0,1 cm, v záložke je všitý sťahovací pás  cca 3 cm na suchý zips LOOP-HOOK. </w:t>
      </w:r>
    </w:p>
    <w:p w14:paraId="3A19389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obidvoch rukávoch sú cca 23 cm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našité rukávové  nakladané vrecká dĺžky cca 20 cm a šírky cca 15 cm.  Uzatváranie vreciek je na špirálový zips dlhý cca 16 cm, otvor zipsu je umiestnený cca 2 cm od predného kraja vrecka. </w:t>
      </w:r>
      <w:proofErr w:type="spellStart"/>
      <w:r w:rsidRPr="00867C0A">
        <w:rPr>
          <w:rFonts w:asciiTheme="majorHAnsi" w:hAnsiTheme="majorHAnsi" w:cstheme="majorHAnsi"/>
          <w:lang w:val="sk-SK"/>
        </w:rPr>
        <w:t>Ťaháčik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bežca zipsu je vyhotovený z PES  stuhy vo farbe základu šírky cca 8 mm ± 2 mm a dĺžky cca 6 cm ± 0,5 cm. Na pravom rukávovom vrecku v strede je našitý </w:t>
      </w:r>
      <w:r w:rsidRPr="00867C0A">
        <w:rPr>
          <w:rFonts w:asciiTheme="majorHAnsi" w:hAnsiTheme="majorHAnsi" w:cstheme="majorHAnsi"/>
          <w:lang w:val="sk-SK"/>
        </w:rPr>
        <w:lastRenderedPageBreak/>
        <w:t>suchý zips LOOP v tvare znaku hodnosti cca 10 cm x 7,5 cm (viď pomocný obrázok 1 bod G ), na ľavom rukávovom vrecku strede našitý suchý zips LOOP v tvare znaku kruh cca 10 cm x 10 cm (viď. pomocný obrázok 2 bod G). Rukávy sú anatomicky tvarované v lakťovej časti (viď. technický nákres bod A.)</w:t>
      </w:r>
    </w:p>
    <w:p w14:paraId="749DB8B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ľavom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je našitý čierny suchý zips LOOP veľkosti cca 3 cm x 2 cm na identifikačné číslo / cca 13 cm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stredom ľavej časti (</w:t>
      </w:r>
      <w:proofErr w:type="spellStart"/>
      <w:r w:rsidRPr="00867C0A">
        <w:rPr>
          <w:rFonts w:asciiTheme="majorHAnsi" w:hAnsiTheme="majorHAnsi" w:cstheme="majorHAnsi"/>
          <w:lang w:val="sk-SK"/>
        </w:rPr>
        <w:t>viď.pomocný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obrázok 3 bod G)  na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pod zipsom mierne tvarovaný prestrih, švík štepovaný 0,5 cm (viď technický nákres bod A) </w:t>
      </w:r>
    </w:p>
    <w:p w14:paraId="61C47B4E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V bočných švíkoch našité tvarované diely z </w:t>
      </w:r>
      <w:proofErr w:type="spellStart"/>
      <w:r w:rsidRPr="00867C0A">
        <w:rPr>
          <w:rFonts w:asciiTheme="majorHAnsi" w:hAnsiTheme="majorHAnsi" w:cstheme="majorHAnsi"/>
          <w:lang w:val="sk-SK"/>
        </w:rPr>
        <w:t>tm.modrej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tkaniny farba PANTONE 19-3943 TCX v šírke cca 3,5 cm na prednom aj zadnom diele našité od  štepu dolnej záložky  a sú ukončené mierne tvarované v prestrihnutej časti pod prieramkom (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A).</w:t>
      </w:r>
    </w:p>
    <w:p w14:paraId="49BB40F8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Sedlo ZD vo farbe kombinačného materiálu </w:t>
      </w:r>
      <w:proofErr w:type="spellStart"/>
      <w:r w:rsidRPr="00867C0A">
        <w:rPr>
          <w:rFonts w:asciiTheme="majorHAnsi" w:hAnsiTheme="majorHAnsi" w:cstheme="majorHAnsi"/>
          <w:lang w:val="sk-SK"/>
        </w:rPr>
        <w:t>sv.modrá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18-4039 TCX je tvarované mierne do oblúka. Šírka sedla je meraná  cca 10 cm od zadného 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v strede, sedlo je ukončené cca 13,5 cm od stredu plecnice,  pod sedlom je všitá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tvar mierne do oblúka / biela 0,5 cm červená 0,5 cm /(viď technický nákres bod A). Farebné odtiene pre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: biela </w:t>
      </w:r>
      <w:proofErr w:type="spellStart"/>
      <w:r w:rsidRPr="00867C0A">
        <w:rPr>
          <w:rFonts w:asciiTheme="majorHAnsi" w:hAnsiTheme="majorHAnsi" w:cstheme="majorHAnsi"/>
          <w:lang w:val="sk-SK"/>
        </w:rPr>
        <w:t>White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, červená </w:t>
      </w:r>
      <w:proofErr w:type="spellStart"/>
      <w:r w:rsidRPr="00867C0A">
        <w:rPr>
          <w:rFonts w:asciiTheme="majorHAnsi" w:hAnsiTheme="majorHAnsi" w:cstheme="majorHAnsi"/>
          <w:lang w:val="sk-SK"/>
        </w:rPr>
        <w:t>Red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032 C.</w:t>
      </w:r>
    </w:p>
    <w:p w14:paraId="2FB837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zadnom diele pod výpustkou je nápis MESTSKÁ POLÍCIA biela reflexná farba, výška písma MESTSKÁ  je 2,19 cm, výška písma POLÍCIA je 5,5 cm, rozpätie medzi nápisom je 3 cm, /písmo DM </w:t>
      </w:r>
      <w:proofErr w:type="spellStart"/>
      <w:r w:rsidRPr="00867C0A">
        <w:rPr>
          <w:rFonts w:asciiTheme="majorHAnsi" w:hAnsiTheme="majorHAnsi" w:cstheme="majorHAnsi"/>
          <w:lang w:val="sk-SK"/>
        </w:rPr>
        <w:t>Sans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Semi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Bold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(modifikovaný). </w:t>
      </w:r>
    </w:p>
    <w:p w14:paraId="4938AED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Cca 26 cm od stredu zadného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je prestrih  vodorovne štepovaný 0,5 cm vo farbe materiálu (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A) .Taktická košeľa je ukončené záložkou cca 4 cm, ktorá je štepovaná </w:t>
      </w:r>
      <w:proofErr w:type="spellStart"/>
      <w:r w:rsidRPr="00867C0A">
        <w:rPr>
          <w:rFonts w:asciiTheme="majorHAnsi" w:hAnsiTheme="majorHAnsi" w:cstheme="majorHAnsi"/>
          <w:lang w:val="sk-SK"/>
        </w:rPr>
        <w:t>dvojštepom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ukončenie dorovna.</w:t>
      </w:r>
    </w:p>
    <w:p w14:paraId="1E9816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Štepovanie: stojačik, zips, vrecka , rukávová záložka 0,1 cm. Štepovanie ostatných švíkov  0,5 cm. </w:t>
      </w:r>
    </w:p>
    <w:p w14:paraId="4BA695D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Farba taktickej košele: </w:t>
      </w:r>
      <w:proofErr w:type="spellStart"/>
      <w:r w:rsidRPr="00867C0A">
        <w:rPr>
          <w:rFonts w:asciiTheme="majorHAnsi" w:hAnsiTheme="majorHAnsi" w:cstheme="majorHAnsi"/>
          <w:lang w:val="sk-SK"/>
        </w:rPr>
        <w:t>Tm.modrý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základný materiál / pletenina/ PANTONE 19-3943 TCX (telo, stojačik -    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 )</w:t>
      </w:r>
    </w:p>
    <w:p w14:paraId="50CE1DEF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Svetlomodrý kombinačný materiál / tkanina / PANTONE 18-4039 TCX (horná časť rukávov, sedlo zadný diel ( viď. Technický nákres bod A )</w:t>
      </w:r>
    </w:p>
    <w:p w14:paraId="0E5F3DB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Tmavomodrý kombinačný materiál / tkanina / PANTONE 19-3943 TCX spodná časť rukáva, tvarovaný bočný diel - ( viď. technický nákres bod A ) </w:t>
      </w:r>
    </w:p>
    <w:p w14:paraId="76CF011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proofErr w:type="spellStart"/>
      <w:r w:rsidRPr="00867C0A">
        <w:rPr>
          <w:rFonts w:asciiTheme="majorHAnsi" w:hAnsiTheme="majorHAnsi" w:cstheme="majorHAnsi"/>
          <w:lang w:val="sk-SK"/>
        </w:rPr>
        <w:t>Dvojvýpustka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šírka bielej je 0,5 cm, šírka červenej je 0,5 cm, farebné odtiene pre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: PANTONE biela -  </w:t>
      </w:r>
      <w:proofErr w:type="spellStart"/>
      <w:r w:rsidRPr="00867C0A">
        <w:rPr>
          <w:rFonts w:asciiTheme="majorHAnsi" w:hAnsiTheme="majorHAnsi" w:cstheme="majorHAnsi"/>
          <w:lang w:val="sk-SK"/>
        </w:rPr>
        <w:t>White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, PANTONE červená - </w:t>
      </w:r>
      <w:proofErr w:type="spellStart"/>
      <w:r w:rsidRPr="00867C0A">
        <w:rPr>
          <w:rFonts w:asciiTheme="majorHAnsi" w:hAnsiTheme="majorHAnsi" w:cstheme="majorHAnsi"/>
          <w:lang w:val="sk-SK"/>
        </w:rPr>
        <w:t>Red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032 C.</w:t>
      </w:r>
    </w:p>
    <w:p w14:paraId="7E6A0CB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867C0A">
        <w:rPr>
          <w:rFonts w:asciiTheme="majorHAnsi" w:hAnsiTheme="majorHAnsi" w:cstheme="majorHAnsi"/>
          <w:lang w:val="sk-SK"/>
        </w:rPr>
        <w:t>retroreflexná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867C0A">
        <w:rPr>
          <w:rFonts w:asciiTheme="majorHAnsi" w:hAnsiTheme="majorHAnsi" w:cstheme="majorHAnsi"/>
          <w:lang w:val="sk-SK"/>
        </w:rPr>
        <w:t>mikroguľôčky</w:t>
      </w:r>
      <w:proofErr w:type="spellEnd"/>
      <w:r w:rsidRPr="00867C0A">
        <w:rPr>
          <w:rFonts w:asciiTheme="majorHAnsi" w:hAnsiTheme="majorHAnsi" w:cstheme="majorHAnsi"/>
          <w:lang w:val="sk-SK"/>
        </w:rPr>
        <w:t>), spĺňajúcou požiadavky EN ISO 20471:2013. Reflexný účinok musí zostať zachovaný aj po min. 25 cykloch prania pri 60 °C.“</w:t>
      </w:r>
    </w:p>
    <w:p w14:paraId="4576092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Všetky suché zipsy majú zaoblené hrany.</w:t>
      </w:r>
    </w:p>
    <w:p w14:paraId="5C4A7DE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30CBF09D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9" w:name="_m91v16cghxsg"/>
      <w:bookmarkEnd w:id="19"/>
      <w:proofErr w:type="spellStart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C.Špecifikácia</w:t>
      </w:r>
      <w:proofErr w:type="spellEnd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 materiálu: </w:t>
      </w:r>
    </w:p>
    <w:tbl>
      <w:tblPr>
        <w:tblW w:w="718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85"/>
        <w:gridCol w:w="1800"/>
        <w:gridCol w:w="1800"/>
        <w:gridCol w:w="1800"/>
      </w:tblGrid>
      <w:tr w:rsidR="008D1528" w:rsidRPr="00867C0A" w14:paraId="1DAEDD77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DA82A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Parametre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28B9E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Norma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43158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9D897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Požadovaný údaj</w:t>
            </w:r>
          </w:p>
        </w:tc>
      </w:tr>
      <w:tr w:rsidR="008D1528" w:rsidRPr="00867C0A" w14:paraId="64B1478B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72EC2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Taktická košeľa     materiál tkanina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A90C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F0D86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AA53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Ripstop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3x3mm  </w:t>
            </w:r>
          </w:p>
          <w:p w14:paraId="355A4FB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± 1mm</w:t>
            </w:r>
          </w:p>
        </w:tc>
      </w:tr>
      <w:tr w:rsidR="008D1528" w:rsidRPr="00867C0A" w14:paraId="171B00B5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12897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FAE1B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373DE4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4E338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92% polyester, 8%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elastan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tolerancia ± 3%</w:t>
            </w:r>
          </w:p>
        </w:tc>
      </w:tr>
      <w:tr w:rsidR="008D1528" w:rsidRPr="00867C0A" w14:paraId="2E2C724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1F6EA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9327C1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9031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A84A05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200-220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BA5C94" w:rsidRPr="00867C0A" w14:paraId="7317BACC" w14:textId="77777777" w:rsidTr="00B31DEB">
        <w:trPr>
          <w:trHeight w:val="1627"/>
        </w:trPr>
        <w:tc>
          <w:tcPr>
            <w:tcW w:w="178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295DDE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lastRenderedPageBreak/>
              <w:t>Farba</w:t>
            </w:r>
          </w:p>
          <w:p w14:paraId="2002F773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taktická </w:t>
            </w:r>
            <w:proofErr w:type="spellStart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košela</w:t>
            </w:r>
            <w:proofErr w:type="spellEnd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: </w:t>
            </w:r>
            <w:proofErr w:type="spellStart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Tm.modrý</w:t>
            </w:r>
            <w:proofErr w:type="spellEnd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 základný materiál /pletenina/ PANTONE 19-3943 TCX</w:t>
            </w:r>
          </w:p>
          <w:p w14:paraId="2CDBBC89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Svetlomodrý kombinačný materiál /tkanina/ PANTONE 18-4039 TCX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DF21ACE" w14:textId="77777777" w:rsidR="00BA5C94" w:rsidRPr="00BA5C94" w:rsidRDefault="00BA5C94" w:rsidP="00BA5C94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ISO 105303</w:t>
            </w:r>
          </w:p>
          <w:p w14:paraId="04DCB1BC" w14:textId="4BFB3BC2" w:rsidR="00BA5C94" w:rsidRPr="00C6748A" w:rsidRDefault="00BA5C94" w:rsidP="00BA5C94">
            <w:pPr>
              <w:rPr>
                <w:rFonts w:asciiTheme="majorHAnsi" w:hAnsiTheme="majorHAnsi" w:cstheme="majorHAnsi"/>
                <w:color w:val="EE000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 xml:space="preserve">ISO </w:t>
            </w:r>
            <w:proofErr w:type="gramStart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105-J03</w:t>
            </w:r>
            <w:proofErr w:type="gramEnd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:2009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9B243C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7C9C858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rovnica CMC≤ 1</w:t>
            </w:r>
          </w:p>
        </w:tc>
      </w:tr>
      <w:tr w:rsidR="00BA5C94" w:rsidRPr="00867C0A" w14:paraId="1F5FFCB6" w14:textId="77777777" w:rsidTr="00B31DEB">
        <w:trPr>
          <w:trHeight w:val="345"/>
        </w:trPr>
        <w:tc>
          <w:tcPr>
            <w:tcW w:w="178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661459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B56F6A5" w14:textId="77777777" w:rsidR="00BA5C94" w:rsidRPr="00BA5C94" w:rsidRDefault="00BA5C94" w:rsidP="00BA5C94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CIE 15.4 (2018)</w:t>
            </w:r>
          </w:p>
          <w:p w14:paraId="17279E6F" w14:textId="3241111A" w:rsidR="00BA5C94" w:rsidRPr="00C6748A" w:rsidRDefault="00BA5C94" w:rsidP="00BA5C94">
            <w:pPr>
              <w:rPr>
                <w:rFonts w:asciiTheme="majorHAnsi" w:hAnsiTheme="majorHAnsi" w:cstheme="majorHAnsi"/>
                <w:color w:val="EE000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CIE 015:2018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F5C4CA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8B69A1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Index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metamérie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≤ 1,5</w:t>
            </w:r>
          </w:p>
        </w:tc>
      </w:tr>
      <w:tr w:rsidR="008D1528" w:rsidRPr="00867C0A" w14:paraId="76EBA6BC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EA6F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07105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0ABA9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8A401F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59780FF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63D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Odpor proti prieniku vodných pár RET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CC394E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BF3043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AB6CC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3,5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Pa/W</w:t>
            </w:r>
          </w:p>
        </w:tc>
      </w:tr>
      <w:tr w:rsidR="008D1528" w:rsidRPr="00867C0A" w14:paraId="7D72B344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E09472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Tepelný odpor </w:t>
            </w:r>
            <w:proofErr w:type="spellStart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Rtc</w:t>
            </w:r>
            <w:proofErr w:type="spellEnd"/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FA930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E67B4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1464FA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0,012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K/W</w:t>
            </w:r>
          </w:p>
        </w:tc>
      </w:tr>
      <w:tr w:rsidR="008D1528" w:rsidRPr="00867C0A" w14:paraId="2E79C86C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43FD9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v ťahu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224352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13934-1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7D725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97328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1300 N                                  ≥ 850 N</w:t>
            </w:r>
          </w:p>
        </w:tc>
      </w:tr>
      <w:tr w:rsidR="008D1528" w:rsidRPr="00867C0A" w14:paraId="20E7A89B" w14:textId="77777777" w:rsidTr="00C11E92">
        <w:trPr>
          <w:trHeight w:val="91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10AADB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Odolnosť plošných textílií proti povrchovému zmáčaniu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B69D6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4920:2013-01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C0FE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F86FD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≥ 4</w:t>
            </w:r>
          </w:p>
        </w:tc>
      </w:tr>
      <w:tr w:rsidR="008D1528" w:rsidRPr="00867C0A" w14:paraId="30E821B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3C14C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Materiál pletenina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5F6FC2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F342B6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72C47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Jednolíca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žakarová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pletenina</w:t>
            </w:r>
          </w:p>
        </w:tc>
      </w:tr>
      <w:tr w:rsidR="008D1528" w:rsidRPr="00867C0A" w14:paraId="44F8E274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620F1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9EC9A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26A4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55% bavlna 37%polyamid 8%elastan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803EE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  (tolerancia ± 3%)</w:t>
            </w:r>
          </w:p>
        </w:tc>
      </w:tr>
      <w:tr w:rsidR="008D1528" w:rsidRPr="00867C0A" w14:paraId="3CAB0C3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B145622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6390F9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1831B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38A1F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220-230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8D1528" w:rsidRPr="00867C0A" w14:paraId="4DF19136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00D215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882E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63E136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C3ADD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4BD6309E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5C98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pletenín pri roztrhnutí</w:t>
            </w:r>
          </w:p>
          <w:p w14:paraId="46578A4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(7,3 cm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6014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13938-1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F64C12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D1207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450 kPa</w:t>
            </w:r>
          </w:p>
        </w:tc>
      </w:tr>
      <w:tr w:rsidR="008D1528" w:rsidRPr="00867C0A" w14:paraId="2F690D21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314059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Žmolkovanie</w:t>
            </w:r>
            <w:proofErr w:type="spellEnd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 (7000 otáčok)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8980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12945-2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C1FED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419E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4-5</w:t>
            </w:r>
          </w:p>
        </w:tc>
      </w:tr>
    </w:tbl>
    <w:p w14:paraId="6C2972EB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1"/>
          <w:u w:val="single"/>
          <w:lang w:val="sk-SK"/>
        </w:rPr>
      </w:pPr>
    </w:p>
    <w:p w14:paraId="0D2A899A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0" w:name="_tjqjdvu56d1n"/>
      <w:bookmarkEnd w:id="20"/>
    </w:p>
    <w:p w14:paraId="33ED7F89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</w:p>
    <w:p w14:paraId="39427327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lastRenderedPageBreak/>
        <w:t xml:space="preserve">D. Veľkostné tabuľky: </w:t>
      </w:r>
    </w:p>
    <w:p w14:paraId="4548647A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bookmarkStart w:id="21" w:name="_3ncabfylsqgp" w:colFirst="0" w:colLast="0"/>
      <w:bookmarkEnd w:id="21"/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  <w:r w:rsidRPr="00867C0A">
        <w:rPr>
          <w:rFonts w:asciiTheme="majorHAnsi" w:hAnsiTheme="majorHAnsi" w:cstheme="majorHAnsi"/>
          <w:noProof/>
          <w:sz w:val="17"/>
          <w:szCs w:val="17"/>
          <w:lang w:val="sk-SK"/>
        </w:rPr>
        <w:drawing>
          <wp:inline distT="114300" distB="114300" distL="114300" distR="114300" wp14:anchorId="68855420" wp14:editId="0BBC6F14">
            <wp:extent cx="4843463" cy="2992970"/>
            <wp:effectExtent l="0" t="0" r="0" b="0"/>
            <wp:docPr id="10" name="image5.png" descr="Obrázok, na ktorom je text, písmo, číslo, snímka obrazovk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 descr="Obrázok, na ktorom je text, písmo, číslo, snímka obrazovky&#10;&#10;Obsah vygenerovaný pomocou AI môže byť nesprávny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4376D6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0832B368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2" w:name="_ysmr4ygarz6o"/>
      <w:bookmarkEnd w:id="22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1C19511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1248643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7E39D77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Výrobca</w:t>
      </w:r>
    </w:p>
    <w:p w14:paraId="0C0CCF2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Rok výroby</w:t>
      </w:r>
    </w:p>
    <w:p w14:paraId="6272A3B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Materiálové zloženie</w:t>
      </w:r>
    </w:p>
    <w:p w14:paraId="62FF79F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Ošetrovacie symboly</w:t>
      </w:r>
    </w:p>
    <w:p w14:paraId="7DF62A47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Veľkosť výrobku</w:t>
      </w:r>
    </w:p>
    <w:p w14:paraId="67C0DF2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Hotové taktické košele sú odborne vyžehlené, každá  taktická košeľa je balené jednotlivo v bežnom </w:t>
      </w:r>
      <w:proofErr w:type="spellStart"/>
      <w:r w:rsidRPr="00867C0A">
        <w:rPr>
          <w:rFonts w:asciiTheme="majorHAnsi" w:hAnsiTheme="majorHAnsi" w:cstheme="majorHAnsi"/>
          <w:lang w:val="sk-SK"/>
        </w:rPr>
        <w:t>sáčku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6D3EA513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4D3CB288" w14:textId="77777777" w:rsidR="008D1528" w:rsidRPr="00867C0A" w:rsidRDefault="008D1528" w:rsidP="008D1528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3" w:name="_x78hbh7ip1tc"/>
      <w:bookmarkEnd w:id="23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2C99FAE7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1</w:t>
      </w:r>
    </w:p>
    <w:p w14:paraId="2A3B2E2F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B6798BE" w14:textId="77777777" w:rsidR="008D1528" w:rsidRPr="00867C0A" w:rsidRDefault="008D1528" w:rsidP="008D1528">
      <w:pPr>
        <w:rPr>
          <w:rFonts w:asciiTheme="majorHAnsi" w:hAnsiTheme="majorHAnsi" w:cstheme="majorHAnsi"/>
          <w:sz w:val="17"/>
          <w:lang w:val="sk-SK"/>
        </w:rPr>
      </w:pPr>
      <w:r w:rsidRPr="00867C0A">
        <w:rPr>
          <w:rFonts w:asciiTheme="majorHAnsi" w:hAnsiTheme="majorHAnsi" w:cstheme="majorHAnsi"/>
          <w:sz w:val="17"/>
          <w:lang w:val="sk-SK"/>
        </w:rPr>
        <w:t xml:space="preserve">  </w:t>
      </w:r>
    </w:p>
    <w:p w14:paraId="105B786F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lastRenderedPageBreak/>
        <w:t xml:space="preserve"> </w:t>
      </w:r>
      <w:r w:rsidRPr="00867C0A">
        <w:rPr>
          <w:sz w:val="17"/>
          <w:szCs w:val="17"/>
          <w:lang w:val="sk-SK"/>
        </w:rPr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3B314679" wp14:editId="5C8BDCD5">
            <wp:extent cx="3457578" cy="3658600"/>
            <wp:effectExtent l="0" t="0" r="0" b="0"/>
            <wp:docPr id="530768719" name="image8.png" descr="Obrázok, na ktorom je slip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768719" name="image8.png" descr="Obrázok, na ktorom je slipy&#10;&#10;Obsah vygenerovaný pomocou AI môže byť nesprávny.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8" cy="365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27F1C6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t xml:space="preserve"> </w:t>
      </w:r>
    </w:p>
    <w:p w14:paraId="3772FC4B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2</w:t>
      </w:r>
    </w:p>
    <w:p w14:paraId="51458809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Kruhová nášivka so suchým zipsom s priemerom 100 mm</w:t>
      </w:r>
      <w:r w:rsidRPr="00867C0A">
        <w:rPr>
          <w:rFonts w:asciiTheme="majorHAnsi" w:hAnsiTheme="majorHAnsi" w:cstheme="majorHAnsi"/>
          <w:lang w:val="sk-SK"/>
        </w:rPr>
        <w:tab/>
      </w:r>
    </w:p>
    <w:p w14:paraId="7380A359" w14:textId="77777777" w:rsidR="008D1528" w:rsidRPr="00867C0A" w:rsidRDefault="008D1528" w:rsidP="008D1528">
      <w:pPr>
        <w:rPr>
          <w:u w:val="single"/>
          <w:lang w:val="sk-SK"/>
        </w:rPr>
      </w:pPr>
      <w:r w:rsidRPr="00867C0A">
        <w:rPr>
          <w:sz w:val="17"/>
          <w:u w:val="single"/>
          <w:lang w:val="sk-SK"/>
        </w:rPr>
        <w:t xml:space="preserve"> </w:t>
      </w:r>
      <w:r w:rsidRPr="00867C0A">
        <w:rPr>
          <w:noProof/>
          <w:u w:val="single"/>
          <w:lang w:val="sk-SK"/>
        </w:rPr>
        <w:drawing>
          <wp:inline distT="114300" distB="114300" distL="114300" distR="114300" wp14:anchorId="200A2B71" wp14:editId="33C34A1D">
            <wp:extent cx="3492500" cy="2692400"/>
            <wp:effectExtent l="0" t="0" r="0" b="0"/>
            <wp:docPr id="202280648" name="image9.png" descr="Obrázok, na ktorom je kruh, snímka obrazovky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0648" name="image9.png" descr="Obrázok, na ktorom je kruh, snímka obrazovky, dizajn&#10;&#10;Obsah vygenerovaný pomocou AI môže byť nesprávny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69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07849F" w14:textId="77777777" w:rsidR="008D1528" w:rsidRPr="00867C0A" w:rsidRDefault="008D1528" w:rsidP="008D1528">
      <w:pPr>
        <w:rPr>
          <w:u w:val="single"/>
          <w:lang w:val="sk-SK"/>
        </w:rPr>
      </w:pPr>
    </w:p>
    <w:p w14:paraId="207781D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</w:p>
    <w:p w14:paraId="23BC9974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3</w:t>
      </w:r>
    </w:p>
    <w:p w14:paraId="1557BF26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624CDDA2" w14:textId="77777777" w:rsidR="008D1528" w:rsidRPr="00867C0A" w:rsidRDefault="008D1528" w:rsidP="008D1528">
      <w:pPr>
        <w:rPr>
          <w:sz w:val="17"/>
          <w:szCs w:val="17"/>
          <w:lang w:val="sk-SK"/>
        </w:rPr>
      </w:pPr>
      <w:r w:rsidRPr="00867C0A">
        <w:rPr>
          <w:sz w:val="17"/>
          <w:szCs w:val="17"/>
          <w:lang w:val="sk-SK"/>
        </w:rPr>
        <w:lastRenderedPageBreak/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1E2975FD" wp14:editId="59B86A05">
            <wp:extent cx="4381479" cy="3148174"/>
            <wp:effectExtent l="0" t="0" r="0" b="0"/>
            <wp:docPr id="582397938" name="image7.png" descr="Obrázok, na ktorom je snímka obrazovky, text, štvorec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397938" name="image7.png" descr="Obrázok, na ktorom je snímka obrazovky, text, štvorec, dizajn&#10;&#10;Obsah vygenerovaný pomocou AI môže byť nesprávny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479" cy="3148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DF7EF9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4</w:t>
      </w:r>
    </w:p>
    <w:p w14:paraId="4E16D83E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Nápis:  MESTSKÁ POLÍCIA</w:t>
      </w:r>
    </w:p>
    <w:p w14:paraId="5D72AECB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</w:p>
    <w:p w14:paraId="13A88DA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  <w:r w:rsidRPr="00867C0A">
        <w:rPr>
          <w:sz w:val="17"/>
          <w:szCs w:val="17"/>
          <w:u w:val="single"/>
          <w:lang w:val="sk-SK"/>
        </w:rPr>
        <w:t xml:space="preserve"> </w:t>
      </w:r>
    </w:p>
    <w:p w14:paraId="444EBBFF" w14:textId="77777777" w:rsidR="008D1528" w:rsidRPr="00867C0A" w:rsidRDefault="008D1528" w:rsidP="008D1528">
      <w:pPr>
        <w:rPr>
          <w:lang w:val="sk-SK"/>
        </w:rPr>
      </w:pPr>
      <w:r w:rsidRPr="00867C0A">
        <w:rPr>
          <w:noProof/>
          <w:u w:val="single"/>
          <w:lang w:val="sk-SK"/>
        </w:rPr>
        <w:drawing>
          <wp:inline distT="114300" distB="114300" distL="114300" distR="114300" wp14:anchorId="14D74C59" wp14:editId="12C817B0">
            <wp:extent cx="2662238" cy="1061357"/>
            <wp:effectExtent l="0" t="0" r="0" b="0"/>
            <wp:docPr id="350843999" name="image3.png" descr="Obrázok, na ktorom je text, písmo, grafika, log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43999" name="image3.png" descr="Obrázok, na ktorom je text, písmo, grafika, logo&#10;&#10;Obsah vygenerovaný pomocou AI môže byť nesprávny.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8F40D5" w14:textId="77777777" w:rsidR="00373D4E" w:rsidRDefault="00373D4E">
      <w:pPr>
        <w:rPr>
          <w:lang w:val="sk-SK"/>
        </w:rPr>
      </w:pPr>
    </w:p>
    <w:p w14:paraId="428D3DDA" w14:textId="77777777" w:rsidR="00373D4E" w:rsidRDefault="00373D4E">
      <w:pPr>
        <w:rPr>
          <w:lang w:val="sk-SK"/>
        </w:rPr>
      </w:pPr>
    </w:p>
    <w:p w14:paraId="07FB9A50" w14:textId="77777777" w:rsidR="008D1528" w:rsidRDefault="008D1528">
      <w:pPr>
        <w:rPr>
          <w:lang w:val="sk-SK"/>
        </w:rPr>
      </w:pPr>
    </w:p>
    <w:p w14:paraId="06E7CBC9" w14:textId="77777777" w:rsidR="008D1528" w:rsidRDefault="008D1528">
      <w:pPr>
        <w:rPr>
          <w:lang w:val="sk-SK"/>
        </w:rPr>
      </w:pPr>
    </w:p>
    <w:p w14:paraId="5641AC1C" w14:textId="77777777" w:rsidR="008D1528" w:rsidRDefault="008D1528">
      <w:pPr>
        <w:rPr>
          <w:lang w:val="sk-SK"/>
        </w:rPr>
      </w:pPr>
    </w:p>
    <w:p w14:paraId="03D472C5" w14:textId="77777777" w:rsidR="008D1528" w:rsidRDefault="008D1528">
      <w:pPr>
        <w:rPr>
          <w:lang w:val="sk-SK"/>
        </w:rPr>
      </w:pPr>
    </w:p>
    <w:p w14:paraId="281A346B" w14:textId="77777777" w:rsidR="008D1528" w:rsidRDefault="008D1528">
      <w:pPr>
        <w:rPr>
          <w:lang w:val="sk-SK"/>
        </w:rPr>
      </w:pPr>
    </w:p>
    <w:p w14:paraId="5A749BFA" w14:textId="77777777" w:rsidR="008D1528" w:rsidRDefault="008D1528">
      <w:pPr>
        <w:rPr>
          <w:lang w:val="sk-SK"/>
        </w:rPr>
      </w:pPr>
    </w:p>
    <w:p w14:paraId="35470832" w14:textId="77777777" w:rsidR="008D1528" w:rsidRDefault="008D1528">
      <w:pPr>
        <w:rPr>
          <w:lang w:val="sk-SK"/>
        </w:rPr>
      </w:pPr>
    </w:p>
    <w:p w14:paraId="34BB11B3" w14:textId="77777777" w:rsidR="008D1528" w:rsidRDefault="008D1528">
      <w:pPr>
        <w:rPr>
          <w:lang w:val="sk-SK"/>
        </w:rPr>
      </w:pPr>
    </w:p>
    <w:p w14:paraId="0BF7A90F" w14:textId="77777777" w:rsidR="008D1528" w:rsidRDefault="008D1528">
      <w:pPr>
        <w:rPr>
          <w:lang w:val="sk-SK"/>
        </w:rPr>
      </w:pPr>
    </w:p>
    <w:p w14:paraId="7EBB3E8F" w14:textId="77777777" w:rsidR="008D1528" w:rsidRDefault="008D1528">
      <w:pPr>
        <w:rPr>
          <w:lang w:val="sk-SK"/>
        </w:rPr>
      </w:pPr>
    </w:p>
    <w:p w14:paraId="132268F3" w14:textId="77777777" w:rsidR="008D1528" w:rsidRDefault="008D1528">
      <w:pPr>
        <w:rPr>
          <w:lang w:val="sk-SK"/>
        </w:rPr>
      </w:pPr>
    </w:p>
    <w:p w14:paraId="4C0C63EC" w14:textId="77777777" w:rsidR="008D1528" w:rsidRDefault="008D1528">
      <w:pPr>
        <w:rPr>
          <w:lang w:val="sk-SK"/>
        </w:rPr>
      </w:pPr>
    </w:p>
    <w:p w14:paraId="5B6DD167" w14:textId="77777777" w:rsidR="008D1528" w:rsidRDefault="008D1528">
      <w:pPr>
        <w:rPr>
          <w:lang w:val="sk-SK"/>
        </w:rPr>
      </w:pPr>
    </w:p>
    <w:p w14:paraId="724658D2" w14:textId="77777777" w:rsidR="008D1528" w:rsidRDefault="008D1528">
      <w:pPr>
        <w:rPr>
          <w:lang w:val="sk-SK"/>
        </w:rPr>
      </w:pPr>
    </w:p>
    <w:p w14:paraId="76D59C75" w14:textId="77777777" w:rsidR="00837055" w:rsidRDefault="00837055">
      <w:pPr>
        <w:rPr>
          <w:lang w:val="sk-SK"/>
        </w:rPr>
      </w:pPr>
    </w:p>
    <w:p w14:paraId="62AEFCF2" w14:textId="77777777" w:rsidR="00837055" w:rsidRDefault="00837055">
      <w:pPr>
        <w:rPr>
          <w:lang w:val="sk-SK"/>
        </w:rPr>
      </w:pPr>
    </w:p>
    <w:p w14:paraId="787C833A" w14:textId="77777777" w:rsidR="00837055" w:rsidRDefault="00837055">
      <w:pPr>
        <w:rPr>
          <w:lang w:val="sk-SK"/>
        </w:rPr>
      </w:pPr>
    </w:p>
    <w:p w14:paraId="6C7685A9" w14:textId="77777777" w:rsidR="00837055" w:rsidRDefault="00837055">
      <w:pPr>
        <w:rPr>
          <w:lang w:val="sk-SK"/>
        </w:rPr>
      </w:pPr>
    </w:p>
    <w:p w14:paraId="602E52DA" w14:textId="77777777" w:rsidR="008D1528" w:rsidRDefault="008D1528">
      <w:pPr>
        <w:rPr>
          <w:lang w:val="sk-SK"/>
        </w:rPr>
      </w:pPr>
    </w:p>
    <w:p w14:paraId="457FF545" w14:textId="3C7C74A4" w:rsidR="001E6D1A" w:rsidRPr="001E6D1A" w:rsidRDefault="001E6D1A" w:rsidP="001E6D1A">
      <w:pPr>
        <w:spacing w:after="100"/>
        <w:rPr>
          <w:rFonts w:asciiTheme="majorHAnsi" w:hAnsiTheme="majorHAnsi" w:cstheme="majorHAnsi"/>
          <w:b/>
          <w:sz w:val="28"/>
          <w:szCs w:val="28"/>
          <w:lang w:val="sk-SK"/>
        </w:rPr>
      </w:pPr>
      <w:bookmarkStart w:id="24" w:name="_gko0ivggarlg"/>
      <w:bookmarkEnd w:id="24"/>
      <w:r w:rsidRPr="001E6D1A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3. Tričko s krátkym rukávom</w:t>
      </w:r>
    </w:p>
    <w:p w14:paraId="58F13919" w14:textId="77777777" w:rsidR="001E6D1A" w:rsidRPr="00A234D6" w:rsidRDefault="001E6D1A" w:rsidP="001E6D1A">
      <w:pPr>
        <w:numPr>
          <w:ilvl w:val="0"/>
          <w:numId w:val="11"/>
        </w:numPr>
        <w:spacing w:before="240" w:after="340"/>
        <w:rPr>
          <w:rFonts w:asciiTheme="majorHAnsi" w:hAnsiTheme="majorHAnsi" w:cstheme="majorHAnsi"/>
          <w:sz w:val="24"/>
          <w:szCs w:val="24"/>
          <w:lang w:val="sk-SK"/>
        </w:rPr>
      </w:pPr>
      <w:bookmarkStart w:id="25" w:name="_kzt7poluwoa"/>
      <w:bookmarkEnd w:id="2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>Technický nákres výrobku s kótovaním jednotlivých častí (grafický vizuál)</w:t>
      </w:r>
      <w:r w:rsidRPr="00A234D6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</w:p>
    <w:p w14:paraId="3928568A" w14:textId="77777777" w:rsidR="001E6D1A" w:rsidRPr="00A234D6" w:rsidRDefault="001E6D1A" w:rsidP="001E6D1A">
      <w:pPr>
        <w:pStyle w:val="Nadpis3"/>
        <w:keepNext w:val="0"/>
        <w:keepLines w:val="0"/>
        <w:spacing w:before="0" w:after="0"/>
        <w:rPr>
          <w:color w:val="000000"/>
          <w:sz w:val="22"/>
          <w:szCs w:val="22"/>
          <w:lang w:val="sk-SK"/>
        </w:rPr>
      </w:pPr>
      <w:bookmarkStart w:id="26" w:name="_5g8m9zk8td4x" w:colFirst="0" w:colLast="0"/>
      <w:bookmarkStart w:id="27" w:name="_qpy3dt7w92zx"/>
      <w:bookmarkEnd w:id="26"/>
      <w:bookmarkEnd w:id="27"/>
      <w:r w:rsidRPr="00A234D6">
        <w:rPr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97424A" wp14:editId="3141DAA4">
            <wp:extent cx="5167313" cy="7296168"/>
            <wp:effectExtent l="0" t="0" r="0" b="0"/>
            <wp:docPr id="187522813" name="image2.png" descr="Obrázok, na ktorom je text, športové tričko, rukáv, tričk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2813" name="image2.png" descr="Obrázok, na ktorom je text, športové tričko, rukáv, tričko&#10;&#10;Obsah vygenerovaný pomocou AI môže byť nesprávny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313" cy="72961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8CB988" w14:textId="77777777" w:rsidR="001E6D1A" w:rsidRPr="00A234D6" w:rsidRDefault="001E6D1A" w:rsidP="001E6D1A">
      <w:pPr>
        <w:rPr>
          <w:lang w:val="sk-SK"/>
        </w:rPr>
      </w:pPr>
      <w:r w:rsidRPr="00A234D6">
        <w:rPr>
          <w:noProof/>
          <w:lang w:val="sk-SK"/>
        </w:rPr>
        <w:lastRenderedPageBreak/>
        <w:drawing>
          <wp:inline distT="114300" distB="114300" distL="114300" distR="114300" wp14:anchorId="7C34412E" wp14:editId="52852814">
            <wp:extent cx="5731200" cy="8102600"/>
            <wp:effectExtent l="0" t="0" r="0" b="0"/>
            <wp:docPr id="1609178108" name="image1.png" descr="Obrázok, na ktorom je text, diagram, rad, plá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78108" name="image1.png" descr="Obrázok, na ktorom je text, diagram, rad, plán&#10;&#10;Obsah vygenerovaný pomocou AI môže byť nesprávny.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0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B68899" w14:textId="77777777" w:rsidR="001E6D1A" w:rsidRPr="00A234D6" w:rsidRDefault="001E6D1A" w:rsidP="001E6D1A">
      <w:pPr>
        <w:rPr>
          <w:lang w:val="sk-SK"/>
        </w:rPr>
      </w:pPr>
    </w:p>
    <w:p w14:paraId="35A32887" w14:textId="77777777" w:rsidR="001E6D1A" w:rsidRPr="00A234D6" w:rsidRDefault="001E6D1A" w:rsidP="001E6D1A">
      <w:pPr>
        <w:rPr>
          <w:lang w:val="sk-SK"/>
        </w:rPr>
      </w:pPr>
    </w:p>
    <w:p w14:paraId="4F569FCE" w14:textId="77777777" w:rsidR="001E6D1A" w:rsidRPr="00A234D6" w:rsidRDefault="001E6D1A" w:rsidP="001E6D1A">
      <w:pPr>
        <w:rPr>
          <w:lang w:val="sk-SK"/>
        </w:rPr>
      </w:pPr>
    </w:p>
    <w:p w14:paraId="493D76BB" w14:textId="77777777" w:rsidR="001E6D1A" w:rsidRPr="00A234D6" w:rsidRDefault="001E6D1A" w:rsidP="001E6D1A">
      <w:pPr>
        <w:rPr>
          <w:lang w:val="sk-SK"/>
        </w:rPr>
      </w:pPr>
    </w:p>
    <w:p w14:paraId="5600B60E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sz w:val="17"/>
          <w:szCs w:val="17"/>
          <w:lang w:val="sk-SK"/>
        </w:rPr>
        <w:lastRenderedPageBreak/>
        <w:t xml:space="preserve"> </w:t>
      </w:r>
    </w:p>
    <w:p w14:paraId="745513EB" w14:textId="2840873D" w:rsidR="001E6D1A" w:rsidRPr="0074748E" w:rsidRDefault="001E6D1A" w:rsidP="0074748E">
      <w:pPr>
        <w:pStyle w:val="Odsekzoznamu"/>
        <w:numPr>
          <w:ilvl w:val="0"/>
          <w:numId w:val="11"/>
        </w:numPr>
        <w:spacing w:after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28" w:name="_9iyi5tgravmr"/>
      <w:bookmarkEnd w:id="28"/>
      <w:r w:rsidRPr="0074748E">
        <w:rPr>
          <w:rFonts w:asciiTheme="majorHAnsi" w:hAnsiTheme="majorHAnsi" w:cstheme="majorHAnsi"/>
          <w:sz w:val="24"/>
          <w:szCs w:val="24"/>
          <w:u w:val="single"/>
          <w:lang w:val="sk-SK"/>
        </w:rPr>
        <w:t>Popis vzhľadu výrobku:</w:t>
      </w:r>
    </w:p>
    <w:p w14:paraId="7EEA2098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Tričko s krátkym  hlavicovým rukávom </w:t>
      </w:r>
      <w:proofErr w:type="spellStart"/>
      <w:r w:rsidRPr="00A234D6">
        <w:rPr>
          <w:rFonts w:asciiTheme="majorHAnsi" w:hAnsiTheme="majorHAnsi" w:cstheme="majorHAnsi"/>
          <w:lang w:val="sk-SK"/>
        </w:rPr>
        <w:t>tm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. modrej farby pletenina 95±3%  bavlna česaná / 5±3% pružné vlákno </w:t>
      </w:r>
      <w:proofErr w:type="spellStart"/>
      <w:r w:rsidRPr="00A234D6">
        <w:rPr>
          <w:rFonts w:asciiTheme="majorHAnsi" w:hAnsiTheme="majorHAnsi" w:cstheme="majorHAnsi"/>
          <w:lang w:val="sk-SK"/>
        </w:rPr>
        <w:t>Elastan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,  farba PANTONE 19-3943 TCX, výstrih </w:t>
      </w:r>
      <w:proofErr w:type="spellStart"/>
      <w:r w:rsidRPr="00A234D6">
        <w:rPr>
          <w:rFonts w:asciiTheme="majorHAnsi" w:hAnsiTheme="majorHAnsi" w:cstheme="majorHAnsi"/>
          <w:lang w:val="sk-SK"/>
        </w:rPr>
        <w:t>okruhlinka</w:t>
      </w:r>
      <w:proofErr w:type="spellEnd"/>
      <w:r w:rsidRPr="00A234D6">
        <w:rPr>
          <w:rFonts w:asciiTheme="majorHAnsi" w:hAnsiTheme="majorHAnsi" w:cstheme="majorHAnsi"/>
          <w:lang w:val="sk-SK"/>
        </w:rPr>
        <w:t>.( pletenina je vyrobená technológiou  jednolícnej  hladkej väzby s pružným vláknom (</w:t>
      </w:r>
      <w:proofErr w:type="spellStart"/>
      <w:r w:rsidRPr="00A234D6">
        <w:rPr>
          <w:rFonts w:asciiTheme="majorHAnsi" w:hAnsiTheme="majorHAnsi" w:cstheme="majorHAnsi"/>
          <w:lang w:val="sk-SK"/>
        </w:rPr>
        <w:t>elastanom</w:t>
      </w:r>
      <w:proofErr w:type="spellEnd"/>
      <w:r w:rsidRPr="00A234D6">
        <w:rPr>
          <w:rFonts w:asciiTheme="majorHAnsi" w:hAnsiTheme="majorHAnsi" w:cstheme="majorHAnsi"/>
          <w:lang w:val="sk-SK"/>
        </w:rPr>
        <w:t>). Odporúčaná antibakteriálna úprava.</w:t>
      </w:r>
    </w:p>
    <w:p w14:paraId="76F15BBB" w14:textId="1FBAE9CC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Rukáv hlavicový krátky ukončený záložkou cca 3 cm </w:t>
      </w:r>
      <w:proofErr w:type="spellStart"/>
      <w:r w:rsidRPr="00A234D6">
        <w:rPr>
          <w:rFonts w:asciiTheme="majorHAnsi" w:hAnsiTheme="majorHAnsi" w:cstheme="majorHAnsi"/>
          <w:lang w:val="sk-SK"/>
        </w:rPr>
        <w:t>dvojštep</w:t>
      </w:r>
      <w:proofErr w:type="spellEnd"/>
      <w:r w:rsidRPr="00A234D6">
        <w:rPr>
          <w:rFonts w:asciiTheme="majorHAnsi" w:hAnsiTheme="majorHAnsi" w:cstheme="majorHAnsi"/>
          <w:lang w:val="sk-SK"/>
        </w:rPr>
        <w:t>.</w:t>
      </w:r>
      <w:r w:rsidR="0074748E">
        <w:rPr>
          <w:rFonts w:asciiTheme="majorHAnsi" w:hAnsiTheme="majorHAnsi" w:cstheme="majorHAnsi"/>
          <w:lang w:val="sk-SK"/>
        </w:rPr>
        <w:t xml:space="preserve"> </w:t>
      </w:r>
      <w:r w:rsidRPr="00A234D6">
        <w:rPr>
          <w:rFonts w:asciiTheme="majorHAnsi" w:hAnsiTheme="majorHAnsi" w:cstheme="majorHAnsi"/>
          <w:lang w:val="sk-SK"/>
        </w:rPr>
        <w:t xml:space="preserve">Tričko zadný diel natlačený bielo - červený poloblúk  umiestnenie cca 9 cm od  stredu zadného </w:t>
      </w:r>
      <w:proofErr w:type="spellStart"/>
      <w:r w:rsidRPr="00A234D6">
        <w:rPr>
          <w:rFonts w:asciiTheme="majorHAnsi" w:hAnsiTheme="majorHAnsi" w:cstheme="majorHAnsi"/>
          <w:lang w:val="sk-SK"/>
        </w:rPr>
        <w:t>priekrčníka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, ukončenie  v zadnom  prieramku rukáva cca 14 cm od stredu hlavice rukáva. poloblúk farba / biela 0,5 cm, červená 0,5 cm /(viď. Technický popis bod A ), </w:t>
      </w:r>
      <w:r w:rsidR="0074748E" w:rsidRPr="00A234D6">
        <w:rPr>
          <w:rFonts w:asciiTheme="majorHAnsi" w:hAnsiTheme="majorHAnsi" w:cstheme="majorHAnsi"/>
          <w:lang w:val="sk-SK"/>
        </w:rPr>
        <w:t>farebné</w:t>
      </w:r>
      <w:r w:rsidRPr="00A234D6">
        <w:rPr>
          <w:rFonts w:asciiTheme="majorHAnsi" w:hAnsiTheme="majorHAnsi" w:cstheme="majorHAnsi"/>
          <w:lang w:val="sk-SK"/>
        </w:rPr>
        <w:t xml:space="preserve"> odtiene pre </w:t>
      </w:r>
      <w:proofErr w:type="spellStart"/>
      <w:r w:rsidRPr="00A234D6">
        <w:rPr>
          <w:rFonts w:asciiTheme="majorHAnsi" w:hAnsiTheme="majorHAnsi" w:cstheme="majorHAnsi"/>
          <w:lang w:val="sk-SK"/>
        </w:rPr>
        <w:t>polobúk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biela - </w:t>
      </w:r>
      <w:proofErr w:type="spellStart"/>
      <w:r w:rsidRPr="00A234D6">
        <w:rPr>
          <w:rFonts w:asciiTheme="majorHAnsi" w:hAnsiTheme="majorHAnsi" w:cstheme="majorHAnsi"/>
          <w:lang w:val="sk-SK"/>
        </w:rPr>
        <w:t>White</w:t>
      </w:r>
      <w:proofErr w:type="spellEnd"/>
      <w:r w:rsidRPr="00A234D6">
        <w:rPr>
          <w:rFonts w:asciiTheme="majorHAnsi" w:hAnsiTheme="majorHAnsi" w:cstheme="majorHAnsi"/>
          <w:lang w:val="sk-SK"/>
        </w:rPr>
        <w:t>, červená - 179 C.</w:t>
      </w:r>
    </w:p>
    <w:p w14:paraId="24590028" w14:textId="004F5988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Pod poloblúkom ZD natlačený nápis MESTSKÁ POLÍCIA BRATISLAVA, biela reflexná farba. Typ písma / DM </w:t>
      </w:r>
      <w:proofErr w:type="spellStart"/>
      <w:r w:rsidRPr="00A234D6">
        <w:rPr>
          <w:rFonts w:asciiTheme="majorHAnsi" w:hAnsiTheme="majorHAnsi" w:cstheme="majorHAnsi"/>
          <w:lang w:val="sk-SK"/>
        </w:rPr>
        <w:t>Sans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Semi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Bold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(modifikovaný) / viď. Pomocný obrázok 1 bod G / Veľkosť písma bez dĺžňa - výška písma MESTSKÁ POLÍCIA je 1,8 cm, BRATISLAVA  je výška písma 3,5 cm me</w:t>
      </w:r>
      <w:r w:rsidR="0074748E">
        <w:rPr>
          <w:rFonts w:asciiTheme="majorHAnsi" w:hAnsiTheme="majorHAnsi" w:cstheme="majorHAnsi"/>
          <w:lang w:val="sk-SK"/>
        </w:rPr>
        <w:t>d</w:t>
      </w:r>
      <w:r w:rsidRPr="00A234D6">
        <w:rPr>
          <w:rFonts w:asciiTheme="majorHAnsi" w:hAnsiTheme="majorHAnsi" w:cstheme="majorHAnsi"/>
          <w:lang w:val="sk-SK"/>
        </w:rPr>
        <w:t>ziriadkové rozpätie medzi nápisom je 2,1 cm.</w:t>
      </w:r>
    </w:p>
    <w:p w14:paraId="0567D5AD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Na prednom diele ľavá strana prsná časť (</w:t>
      </w:r>
      <w:proofErr w:type="spellStart"/>
      <w:r w:rsidRPr="00A234D6">
        <w:rPr>
          <w:rFonts w:asciiTheme="majorHAnsi" w:hAnsiTheme="majorHAnsi" w:cstheme="majorHAnsi"/>
          <w:lang w:val="sk-SK"/>
        </w:rPr>
        <w:t>viď.technický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nákres bod A) natlačený nápis biela reflexná farba -  MESTSKÁ POLÍCIA BRATISLAVA výška písma MESTSKÁ POLÍCIA bez dĺžňa 0,75 cm, výška písma BRATISLAVA 1,4 cm  medziriadkový rozostup 0,8 cm. Typ písma / písma DM </w:t>
      </w:r>
      <w:proofErr w:type="spellStart"/>
      <w:r w:rsidRPr="00A234D6">
        <w:rPr>
          <w:rFonts w:asciiTheme="majorHAnsi" w:hAnsiTheme="majorHAnsi" w:cstheme="majorHAnsi"/>
          <w:lang w:val="sk-SK"/>
        </w:rPr>
        <w:t>Sans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Semi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Bold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/ modifikovaný / (viď. pomocný obrázok 2 bod G ).</w:t>
      </w:r>
    </w:p>
    <w:p w14:paraId="7B7D0AD6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Dolný okraj rovný ukončený  záložkou cca 3,5 cm </w:t>
      </w:r>
      <w:proofErr w:type="spellStart"/>
      <w:r w:rsidRPr="00A234D6">
        <w:rPr>
          <w:rFonts w:asciiTheme="majorHAnsi" w:hAnsiTheme="majorHAnsi" w:cstheme="majorHAnsi"/>
          <w:lang w:val="sk-SK"/>
        </w:rPr>
        <w:t>dvojštep</w:t>
      </w:r>
      <w:proofErr w:type="spellEnd"/>
      <w:r w:rsidRPr="00A234D6">
        <w:rPr>
          <w:rFonts w:asciiTheme="majorHAnsi" w:hAnsiTheme="majorHAnsi" w:cstheme="majorHAnsi"/>
          <w:lang w:val="sk-SK"/>
        </w:rPr>
        <w:t>. Dvojité prešitie na ramenách a bokoch. Plecný šev s vložením konštrukčnej stuhy.</w:t>
      </w:r>
    </w:p>
    <w:p w14:paraId="0715AE67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Farebné odtiene pre poloblúk: PANTONE biela -</w:t>
      </w:r>
      <w:proofErr w:type="spellStart"/>
      <w:r w:rsidRPr="00A234D6">
        <w:rPr>
          <w:rFonts w:asciiTheme="majorHAnsi" w:hAnsiTheme="majorHAnsi" w:cstheme="majorHAnsi"/>
          <w:lang w:val="sk-SK"/>
        </w:rPr>
        <w:t>White</w:t>
      </w:r>
      <w:proofErr w:type="spellEnd"/>
      <w:r w:rsidRPr="00A234D6">
        <w:rPr>
          <w:rFonts w:asciiTheme="majorHAnsi" w:hAnsiTheme="majorHAnsi" w:cstheme="majorHAnsi"/>
          <w:lang w:val="sk-SK"/>
        </w:rPr>
        <w:t>, červená 179 C.</w:t>
      </w:r>
    </w:p>
    <w:p w14:paraId="65D0663B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A234D6">
        <w:rPr>
          <w:rFonts w:asciiTheme="majorHAnsi" w:hAnsiTheme="majorHAnsi" w:cstheme="majorHAnsi"/>
          <w:lang w:val="sk-SK"/>
        </w:rPr>
        <w:t>retroreflexná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A234D6">
        <w:rPr>
          <w:rFonts w:asciiTheme="majorHAnsi" w:hAnsiTheme="majorHAnsi" w:cstheme="majorHAnsi"/>
          <w:lang w:val="sk-SK"/>
        </w:rPr>
        <w:t>mikroguľôčky</w:t>
      </w:r>
      <w:proofErr w:type="spellEnd"/>
      <w:r w:rsidRPr="00A234D6">
        <w:rPr>
          <w:rFonts w:asciiTheme="majorHAnsi" w:hAnsiTheme="majorHAnsi" w:cstheme="majorHAnsi"/>
          <w:lang w:val="sk-SK"/>
        </w:rPr>
        <w:t>), spĺňajúcou požiadavky EN ISO 20471:2013. Reflexný účinok musí zostať zachovaný aj po min. 25 cykloch prania pri 60 °C.“</w:t>
      </w:r>
    </w:p>
    <w:p w14:paraId="06EEC3D9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</w:p>
    <w:p w14:paraId="10DC0A37" w14:textId="77777777" w:rsidR="001E6D1A" w:rsidRPr="00A234D6" w:rsidRDefault="001E6D1A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Vo vnútri zadného </w:t>
      </w:r>
      <w:proofErr w:type="spellStart"/>
      <w:r w:rsidRPr="00A234D6">
        <w:rPr>
          <w:rFonts w:asciiTheme="majorHAnsi" w:hAnsiTheme="majorHAnsi" w:cstheme="majorHAnsi"/>
          <w:lang w:val="sk-SK"/>
        </w:rPr>
        <w:t>priekrčníka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všitá informačná visačka.</w:t>
      </w:r>
    </w:p>
    <w:p w14:paraId="6480A42A" w14:textId="77777777" w:rsidR="001E6D1A" w:rsidRPr="00A234D6" w:rsidRDefault="001E6D1A" w:rsidP="001E6D1A">
      <w:pPr>
        <w:spacing w:after="280"/>
        <w:ind w:left="280"/>
        <w:rPr>
          <w:u w:val="single"/>
          <w:lang w:val="sk-SK"/>
        </w:rPr>
      </w:pPr>
      <w:bookmarkStart w:id="29" w:name="_r910tjc33te5"/>
      <w:bookmarkStart w:id="30" w:name="_clxv8dye8dld"/>
      <w:bookmarkEnd w:id="29"/>
      <w:bookmarkEnd w:id="30"/>
      <w:r w:rsidRPr="00A234D6">
        <w:rPr>
          <w:u w:val="single"/>
          <w:lang w:val="sk-SK"/>
        </w:rPr>
        <w:t>C. Špecifikácia materiálu:</w:t>
      </w:r>
    </w:p>
    <w:tbl>
      <w:tblPr>
        <w:tblW w:w="62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8"/>
        <w:gridCol w:w="1862"/>
        <w:gridCol w:w="1710"/>
        <w:gridCol w:w="2239"/>
      </w:tblGrid>
      <w:tr w:rsidR="001E6D1A" w:rsidRPr="00A234D6" w14:paraId="030CE11F" w14:textId="77777777" w:rsidTr="00C11E92">
        <w:trPr>
          <w:trHeight w:val="55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626C45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846F25C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Parameter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CC621B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Skúšobná metóda </w:t>
            </w:r>
          </w:p>
          <w:p w14:paraId="4FDC5F81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(norma – predpis)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48AC75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Požadovaný (hodnotený)  údaj</w:t>
            </w:r>
          </w:p>
        </w:tc>
      </w:tr>
      <w:tr w:rsidR="001E6D1A" w:rsidRPr="00A234D6" w14:paraId="5097147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2502D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EB65E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Materiálové zloženie 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FB201D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Nariadenie Európskeho parlamentu a Rady (EÚ) č. 1007/2011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FCD57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95±3%  bavlna česaná / 5±3% pružné vlákno </w:t>
            </w:r>
          </w:p>
        </w:tc>
      </w:tr>
      <w:tr w:rsidR="00BA5C94" w:rsidRPr="00A234D6" w14:paraId="745C188D" w14:textId="77777777" w:rsidTr="00C11E92">
        <w:trPr>
          <w:trHeight w:val="900"/>
        </w:trPr>
        <w:tc>
          <w:tcPr>
            <w:tcW w:w="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F832F4" w14:textId="77777777" w:rsidR="00BA5C94" w:rsidRPr="00A234D6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2.</w:t>
            </w:r>
          </w:p>
        </w:tc>
        <w:tc>
          <w:tcPr>
            <w:tcW w:w="18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C796CE" w14:textId="77777777" w:rsidR="00BA5C94" w:rsidRPr="00A234D6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Pantone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19-3943</w:t>
            </w:r>
          </w:p>
          <w:p w14:paraId="5DF12058" w14:textId="77777777" w:rsidR="00BA5C94" w:rsidRPr="00A234D6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TCX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7944BAA" w14:textId="77777777" w:rsidR="00BA5C94" w:rsidRPr="00BA5C94" w:rsidRDefault="00BA5C94" w:rsidP="00BA5C94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ISO 105303</w:t>
            </w:r>
          </w:p>
          <w:p w14:paraId="0672C310" w14:textId="4F2792E5" w:rsidR="00BA5C94" w:rsidRPr="00C6748A" w:rsidRDefault="00BA5C94" w:rsidP="00BA5C94">
            <w:pPr>
              <w:rPr>
                <w:rFonts w:asciiTheme="majorHAnsi" w:hAnsiTheme="majorHAnsi" w:cstheme="majorHAnsi"/>
                <w:color w:val="EE0000"/>
                <w:sz w:val="20"/>
                <w:szCs w:val="2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 xml:space="preserve">ISO </w:t>
            </w:r>
            <w:proofErr w:type="gramStart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105-J03</w:t>
            </w:r>
            <w:proofErr w:type="gramEnd"/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:2009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BB1F049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rovnica CMC≤ 1</w:t>
            </w:r>
          </w:p>
        </w:tc>
      </w:tr>
      <w:tr w:rsidR="00BA5C94" w:rsidRPr="00A234D6" w14:paraId="326F9E6A" w14:textId="77777777" w:rsidTr="00A05314">
        <w:trPr>
          <w:trHeight w:val="900"/>
        </w:trPr>
        <w:tc>
          <w:tcPr>
            <w:tcW w:w="4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6D921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47CDD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9624391" w14:textId="77777777" w:rsidR="00BA5C94" w:rsidRPr="00BA5C94" w:rsidRDefault="00BA5C94" w:rsidP="00BA5C94">
            <w:pPr>
              <w:jc w:val="center"/>
              <w:rPr>
                <w:rFonts w:asciiTheme="majorHAnsi" w:eastAsia="Roboto" w:hAnsiTheme="majorHAnsi" w:cstheme="majorHAnsi"/>
                <w:bCs/>
                <w:strike/>
                <w:color w:val="EE0000"/>
              </w:rPr>
            </w:pPr>
            <w:r w:rsidRPr="00BA5C94">
              <w:rPr>
                <w:rFonts w:asciiTheme="majorHAnsi" w:eastAsia="Roboto" w:hAnsiTheme="majorHAnsi" w:cstheme="majorHAnsi"/>
                <w:bCs/>
                <w:strike/>
                <w:color w:val="EE0000"/>
                <w:lang w:val="sk-SK"/>
              </w:rPr>
              <w:t>CIE 15.4 (2018)</w:t>
            </w:r>
          </w:p>
          <w:p w14:paraId="2F16F4C4" w14:textId="59C6E166" w:rsidR="00BA5C94" w:rsidRPr="00C6748A" w:rsidRDefault="00BA5C94" w:rsidP="00BA5C94">
            <w:pPr>
              <w:rPr>
                <w:rFonts w:asciiTheme="majorHAnsi" w:hAnsiTheme="majorHAnsi" w:cstheme="majorHAnsi"/>
                <w:color w:val="EE0000"/>
                <w:sz w:val="20"/>
                <w:szCs w:val="20"/>
                <w:lang w:val="sk-SK"/>
              </w:rPr>
            </w:pPr>
            <w:r w:rsidRPr="00C6748A">
              <w:rPr>
                <w:rFonts w:asciiTheme="majorHAnsi" w:eastAsia="Roboto" w:hAnsiTheme="majorHAnsi" w:cstheme="majorHAnsi"/>
                <w:bCs/>
                <w:color w:val="EE0000"/>
              </w:rPr>
              <w:t>CIE 015:2018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B8CBD0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Index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metamérie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≤ 1,5</w:t>
            </w:r>
          </w:p>
        </w:tc>
      </w:tr>
      <w:tr w:rsidR="001E6D1A" w:rsidRPr="00A234D6" w14:paraId="4218BE94" w14:textId="77777777" w:rsidTr="00C11E92">
        <w:trPr>
          <w:trHeight w:val="139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1D16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3.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FB16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Štruktúra/ väzba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8EB2F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80 0018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744F7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Základný materiál jemné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jednoočkové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piké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so spevnenou väzbou (napr.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štruksovou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) a hladká rubná strana s  antibakteriálnou úpravou</w:t>
            </w:r>
          </w:p>
        </w:tc>
      </w:tr>
      <w:tr w:rsidR="001E6D1A" w:rsidRPr="00A234D6" w14:paraId="78786AFA" w14:textId="77777777" w:rsidTr="00C11E92">
        <w:trPr>
          <w:trHeight w:val="7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3F8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26D49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Hustota pletenia základnej pleteniny</w:t>
            </w:r>
          </w:p>
          <w:p w14:paraId="05AC9B8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Počet stĺpikov / riadkov   na 1 cm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D6EE3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14971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7EB1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12±1 / 15±1</w:t>
            </w:r>
          </w:p>
        </w:tc>
      </w:tr>
      <w:tr w:rsidR="001E6D1A" w:rsidRPr="00A234D6" w14:paraId="33E43C14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ACE0A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33F70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8D1D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12127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B7CA9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215-220 g/m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k-SK"/>
              </w:rPr>
              <w:t xml:space="preserve">2 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± 5 % </w:t>
            </w:r>
          </w:p>
        </w:tc>
      </w:tr>
      <w:tr w:rsidR="001E6D1A" w:rsidRPr="00A234D6" w14:paraId="7ED7516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E1A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6.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9ECD7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rozmerov po praní 40∞C</w:t>
            </w:r>
          </w:p>
          <w:p w14:paraId="033C6D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                           osnova/útok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360EC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6330 </w:t>
            </w:r>
          </w:p>
          <w:p w14:paraId="74E0B1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3758 </w:t>
            </w:r>
          </w:p>
          <w:p w14:paraId="6B0DD14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5077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1917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5% / 5%</w:t>
            </w:r>
          </w:p>
        </w:tc>
      </w:tr>
      <w:tr w:rsidR="001E6D1A" w:rsidRPr="00A234D6" w14:paraId="7E4C1FB1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5A08C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7.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105F0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Stálofarebnosť na svetle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ACF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 </w:t>
            </w:r>
          </w:p>
          <w:p w14:paraId="6CA3157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105-B02/A1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7C15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modrej stupnice</w:t>
            </w:r>
          </w:p>
        </w:tc>
      </w:tr>
      <w:tr w:rsidR="001E6D1A" w:rsidRPr="00A234D6" w14:paraId="384B711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CF1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DEC1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pri žehlení za sucha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C4C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105-X11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E146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D6E4F2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3E91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6693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otere za sucha / mokra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329BA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105-X12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8B4F4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min 4/3 sivej stupnice </w:t>
            </w:r>
          </w:p>
        </w:tc>
      </w:tr>
      <w:tr w:rsidR="001E6D1A" w:rsidRPr="00A234D6" w14:paraId="49AF0A03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DF99F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2313F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vo vode pri 40∞C</w:t>
            </w:r>
          </w:p>
          <w:p w14:paraId="78C1C63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odtieňa</w:t>
            </w:r>
          </w:p>
          <w:p w14:paraId="3CDE23D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zapustenie sprievodných tkanín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2C71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105-E 01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6D06E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821522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B1FE8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185DE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 svetle pri pôsobení potu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D737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105-B07 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8053F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5B96CEAC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59FA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8.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F6CF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formaldehydu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8643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14184-1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D64EB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75 mg/kg</w:t>
            </w:r>
          </w:p>
        </w:tc>
      </w:tr>
      <w:tr w:rsidR="001E6D1A" w:rsidRPr="00A234D6" w14:paraId="67635D6A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38370A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9.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84A9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Obsah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pentachlórfenolu</w:t>
            </w:r>
            <w:proofErr w:type="spellEnd"/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06D4B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F093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0,5 mg/kg</w:t>
            </w:r>
          </w:p>
        </w:tc>
      </w:tr>
      <w:tr w:rsidR="001E6D1A" w:rsidRPr="00A234D6" w14:paraId="4096E8DA" w14:textId="77777777" w:rsidTr="00C11E92">
        <w:trPr>
          <w:trHeight w:val="151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0396F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10.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C2FA9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ťažkých kovov (mg/kg) :</w:t>
            </w:r>
          </w:p>
          <w:p w14:paraId="211529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Arzén, As   </w:t>
            </w:r>
          </w:p>
          <w:p w14:paraId="43D4FD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Kadmium , Cd </w:t>
            </w:r>
          </w:p>
          <w:p w14:paraId="5D20AF1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Olovo , Pb </w:t>
            </w:r>
          </w:p>
          <w:p w14:paraId="49E92F6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Meď, Cu  </w:t>
            </w:r>
          </w:p>
          <w:p w14:paraId="11CCC23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Chróm , Cr </w:t>
            </w:r>
          </w:p>
          <w:p w14:paraId="774451A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Kobalt,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Co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</w:t>
            </w:r>
          </w:p>
          <w:p w14:paraId="12FCABE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Nikel , Ni </w:t>
            </w:r>
          </w:p>
          <w:p w14:paraId="025AFD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Ortuť, Hg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A8EB8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11 969</w:t>
            </w:r>
          </w:p>
          <w:p w14:paraId="26605D8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5961</w:t>
            </w:r>
          </w:p>
          <w:p w14:paraId="59F1F45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3236983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7379AF0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1233</w:t>
            </w:r>
          </w:p>
          <w:p w14:paraId="1E3C527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0B3599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224A879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1483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3F914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41B5353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0,1 </w:t>
            </w:r>
          </w:p>
          <w:p w14:paraId="5FC6A84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6332F2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50,0 </w:t>
            </w:r>
          </w:p>
          <w:p w14:paraId="3493CD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2,0 </w:t>
            </w:r>
          </w:p>
          <w:p w14:paraId="2539E9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4,0 </w:t>
            </w:r>
          </w:p>
          <w:p w14:paraId="39D23E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4,0</w:t>
            </w:r>
          </w:p>
          <w:p w14:paraId="51BFA7D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0,02  </w:t>
            </w:r>
          </w:p>
        </w:tc>
      </w:tr>
      <w:tr w:rsidR="001E6D1A" w:rsidRPr="00A234D6" w14:paraId="62850A0D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6FD5C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11.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569F4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Obsah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arylamínov</w:t>
            </w:r>
            <w:proofErr w:type="spellEnd"/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E1933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14362-1,3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D9CC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max. 30 mg/kg</w:t>
            </w:r>
          </w:p>
        </w:tc>
      </w:tr>
      <w:tr w:rsidR="001E6D1A" w:rsidRPr="00A234D6" w14:paraId="6E35C50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DF90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B4A18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Antibakteriálna úprava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A5A28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AATCC 100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5880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preukázaná redukcia baktérií</w:t>
            </w:r>
          </w:p>
        </w:tc>
      </w:tr>
      <w:tr w:rsidR="001E6D1A" w:rsidRPr="00A234D6" w14:paraId="6BBA7847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D5320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13. 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D1A4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Žmolkovitosť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pri 10 000  otáčkach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15C0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12945-2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7B5D6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</w:t>
            </w:r>
          </w:p>
        </w:tc>
      </w:tr>
      <w:tr w:rsidR="001E6D1A" w:rsidRPr="00A234D6" w14:paraId="6A7FF976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A5296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A3297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Odolnosť voči oderu 75 000 cyklov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E9362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12947-2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ACF370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bez predratia</w:t>
            </w:r>
          </w:p>
        </w:tc>
      </w:tr>
      <w:tr w:rsidR="001E6D1A" w:rsidRPr="00A234D6" w14:paraId="5A1F8501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921AD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1D081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Zásady konštrukcie, vypracovania a vybavenia odevov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CD48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8559-2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6177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súlade s normou</w:t>
            </w:r>
          </w:p>
        </w:tc>
      </w:tr>
      <w:tr w:rsidR="001E6D1A" w:rsidRPr="00A234D6" w14:paraId="23C8DB02" w14:textId="77777777" w:rsidTr="00C11E92">
        <w:trPr>
          <w:trHeight w:val="510"/>
        </w:trPr>
        <w:tc>
          <w:tcPr>
            <w:tcW w:w="62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3E6C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Verejný obstarávateľ požaduje predloženie Certifikátu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Oeko-Tex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® Standard 100 k bodom 8. – 11. od výrobcu základného materiálu s písomným povolením </w:t>
            </w:r>
          </w:p>
        </w:tc>
      </w:tr>
    </w:tbl>
    <w:p w14:paraId="6B869B57" w14:textId="77777777" w:rsidR="001E6D1A" w:rsidRPr="00A234D6" w:rsidRDefault="001E6D1A" w:rsidP="001E6D1A">
      <w:pPr>
        <w:spacing w:after="280"/>
        <w:ind w:left="800" w:hanging="260"/>
        <w:rPr>
          <w:sz w:val="21"/>
          <w:u w:val="single"/>
          <w:lang w:val="sk-SK"/>
        </w:rPr>
      </w:pPr>
    </w:p>
    <w:p w14:paraId="26023A9D" w14:textId="77777777" w:rsidR="001E6D1A" w:rsidRPr="00A234D6" w:rsidRDefault="001E6D1A" w:rsidP="001E6D1A">
      <w:pPr>
        <w:spacing w:after="280"/>
        <w:ind w:left="800" w:hanging="260"/>
        <w:rPr>
          <w:rFonts w:asciiTheme="majorHAnsi" w:hAnsiTheme="majorHAnsi" w:cstheme="majorHAnsi"/>
          <w:u w:val="single"/>
          <w:lang w:val="sk-SK"/>
        </w:rPr>
      </w:pPr>
      <w:bookmarkStart w:id="31" w:name="_it0wk32d5xdc"/>
      <w:bookmarkEnd w:id="31"/>
      <w:r w:rsidRPr="00A234D6">
        <w:rPr>
          <w:rFonts w:asciiTheme="majorHAnsi" w:hAnsiTheme="majorHAnsi" w:cstheme="majorHAnsi"/>
          <w:u w:val="single"/>
          <w:lang w:val="sk-SK"/>
        </w:rPr>
        <w:t xml:space="preserve">D. Konfekčné veľkosti: </w:t>
      </w:r>
    </w:p>
    <w:tbl>
      <w:tblPr>
        <w:tblW w:w="51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5"/>
        <w:gridCol w:w="1110"/>
        <w:gridCol w:w="570"/>
        <w:gridCol w:w="555"/>
        <w:gridCol w:w="555"/>
        <w:gridCol w:w="480"/>
        <w:gridCol w:w="555"/>
        <w:gridCol w:w="570"/>
        <w:gridCol w:w="540"/>
      </w:tblGrid>
      <w:tr w:rsidR="001E6D1A" w:rsidRPr="00A234D6" w14:paraId="2BF91744" w14:textId="77777777" w:rsidTr="00C11E92">
        <w:trPr>
          <w:trHeight w:val="34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8F62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DD56877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Veľkosť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156DE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270EF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76DD5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16663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L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5C1F6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XL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2C861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XXL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20B62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XXXL</w:t>
            </w:r>
          </w:p>
        </w:tc>
      </w:tr>
      <w:tr w:rsidR="001E6D1A" w:rsidRPr="00A234D6" w14:paraId="06F8491F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FE536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D2B676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Prsná šírka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EAECC7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E6FE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B76AC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48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187355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174D62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009AB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3C50E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64</w:t>
            </w:r>
          </w:p>
        </w:tc>
      </w:tr>
      <w:tr w:rsidR="001E6D1A" w:rsidRPr="00A234D6" w14:paraId="204A6D09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19DB4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FD91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trička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C788F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DDC17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D5407B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B8B944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A851F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C5DA96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78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9B10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80</w:t>
            </w:r>
          </w:p>
        </w:tc>
      </w:tr>
      <w:tr w:rsidR="001E6D1A" w:rsidRPr="00A234D6" w14:paraId="243CC7BE" w14:textId="77777777" w:rsidTr="00C11E92">
        <w:trPr>
          <w:trHeight w:val="43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45AAE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BAB92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krátkeho rukáva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75D3D4C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054E5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A851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F0B360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1E328E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8652C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24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1221998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25</w:t>
            </w:r>
          </w:p>
        </w:tc>
      </w:tr>
      <w:tr w:rsidR="001E6D1A" w:rsidRPr="00A234D6" w14:paraId="5CD9F02D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C790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D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032FD9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Šírka plecnice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4F71B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11,5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CB850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12,5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BB32D0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13,5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9924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14,5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12E73B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15,5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D97E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16,5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FA429A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17,5</w:t>
            </w:r>
          </w:p>
        </w:tc>
      </w:tr>
    </w:tbl>
    <w:p w14:paraId="2FDFCD35" w14:textId="77777777" w:rsidR="001E6D1A" w:rsidRPr="00A234D6" w:rsidRDefault="001E6D1A" w:rsidP="001E6D1A">
      <w:pPr>
        <w:spacing w:after="280"/>
        <w:ind w:left="280"/>
        <w:rPr>
          <w:sz w:val="21"/>
          <w:u w:val="single"/>
          <w:lang w:val="sk-SK"/>
        </w:rPr>
      </w:pPr>
    </w:p>
    <w:p w14:paraId="37D04272" w14:textId="77777777" w:rsidR="001E6D1A" w:rsidRPr="00A234D6" w:rsidRDefault="001E6D1A" w:rsidP="001E6D1A">
      <w:pPr>
        <w:spacing w:after="280"/>
        <w:ind w:left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32" w:name="_u3woc0tp6w9r"/>
      <w:bookmarkStart w:id="33" w:name="_kablwvqgcym4"/>
      <w:bookmarkStart w:id="34" w:name="_190joxc132bv"/>
      <w:bookmarkStart w:id="35" w:name="_ihui5vetmoju"/>
      <w:bookmarkEnd w:id="32"/>
      <w:bookmarkEnd w:id="33"/>
      <w:bookmarkEnd w:id="34"/>
      <w:bookmarkEnd w:id="3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 xml:space="preserve">E. Značenie výrobku, balenie: </w:t>
      </w:r>
    </w:p>
    <w:p w14:paraId="4B91E13C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67AA220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19AA6B9C" w14:textId="77777777" w:rsidR="001E6D1A" w:rsidRPr="00A234D6" w:rsidRDefault="001E6D1A" w:rsidP="001E6D1A">
      <w:pPr>
        <w:numPr>
          <w:ilvl w:val="0"/>
          <w:numId w:val="12"/>
        </w:numPr>
        <w:spacing w:before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Výrobca</w:t>
      </w:r>
    </w:p>
    <w:p w14:paraId="39EF0C2D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Rok výroby</w:t>
      </w:r>
    </w:p>
    <w:p w14:paraId="22B2DF49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Materiálové zloženie </w:t>
      </w:r>
    </w:p>
    <w:p w14:paraId="432CAB31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Ošetrovacie symboly </w:t>
      </w:r>
    </w:p>
    <w:p w14:paraId="23B04F12" w14:textId="77777777" w:rsidR="001E6D1A" w:rsidRPr="00A234D6" w:rsidRDefault="001E6D1A" w:rsidP="001E6D1A">
      <w:pPr>
        <w:numPr>
          <w:ilvl w:val="0"/>
          <w:numId w:val="12"/>
        </w:numPr>
        <w:spacing w:after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Veľkosť výrobku</w:t>
      </w:r>
    </w:p>
    <w:p w14:paraId="3DD617F7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Hotové tričká sú odborne vyžehlené, tričká sú balené po veľkostiach v jednotlivých </w:t>
      </w:r>
      <w:proofErr w:type="spellStart"/>
      <w:r w:rsidRPr="00A234D6">
        <w:rPr>
          <w:rFonts w:asciiTheme="majorHAnsi" w:hAnsiTheme="majorHAnsi" w:cstheme="majorHAnsi"/>
          <w:lang w:val="sk-SK"/>
        </w:rPr>
        <w:t>sáčkoch</w:t>
      </w:r>
      <w:proofErr w:type="spellEnd"/>
      <w:r w:rsidRPr="00A234D6">
        <w:rPr>
          <w:rFonts w:asciiTheme="majorHAnsi" w:hAnsiTheme="majorHAnsi" w:cstheme="majorHAnsi"/>
          <w:lang w:val="sk-SK"/>
        </w:rPr>
        <w:t>.</w:t>
      </w:r>
    </w:p>
    <w:p w14:paraId="596241EF" w14:textId="77777777" w:rsidR="001E6D1A" w:rsidRPr="00A234D6" w:rsidRDefault="001E6D1A" w:rsidP="001E6D1A">
      <w:pPr>
        <w:spacing w:after="280"/>
        <w:ind w:left="540"/>
        <w:rPr>
          <w:rFonts w:asciiTheme="majorHAnsi" w:hAnsiTheme="majorHAnsi" w:cstheme="majorHAnsi"/>
          <w:u w:val="single"/>
          <w:lang w:val="sk-SK"/>
        </w:rPr>
      </w:pPr>
    </w:p>
    <w:p w14:paraId="29885A8C" w14:textId="77777777" w:rsidR="001E6D1A" w:rsidRPr="00A234D6" w:rsidRDefault="001E6D1A" w:rsidP="001E6D1A">
      <w:pPr>
        <w:spacing w:after="280"/>
        <w:ind w:left="540"/>
        <w:rPr>
          <w:sz w:val="21"/>
          <w:u w:val="single"/>
          <w:lang w:val="sk-SK"/>
        </w:rPr>
      </w:pPr>
    </w:p>
    <w:p w14:paraId="38F1CD69" w14:textId="77777777" w:rsidR="001E6D1A" w:rsidRPr="00A234D6" w:rsidRDefault="001E6D1A" w:rsidP="001E6D1A">
      <w:pPr>
        <w:spacing w:after="280"/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</w:pPr>
      <w:bookmarkStart w:id="36" w:name="_1p0webojtcby"/>
      <w:bookmarkStart w:id="37" w:name="_jg4g3if0uhyw"/>
      <w:bookmarkStart w:id="38" w:name="_ku22ggl3xlix"/>
      <w:bookmarkStart w:id="39" w:name="_gskeep5rig5h"/>
      <w:bookmarkStart w:id="40" w:name="_sb5v6i9lmogd"/>
      <w:bookmarkStart w:id="41" w:name="_3em9zrin6cb"/>
      <w:bookmarkStart w:id="42" w:name="_ild73n6v55jq"/>
      <w:bookmarkStart w:id="43" w:name="_jg7cn1r65409"/>
      <w:bookmarkStart w:id="44" w:name="_2h6ap0yjjas4"/>
      <w:bookmarkStart w:id="45" w:name="_ma577zsul2sb"/>
      <w:bookmarkStart w:id="46" w:name="_dsm58m62b7pi"/>
      <w:bookmarkStart w:id="47" w:name="_nkut0n89964y"/>
      <w:bookmarkStart w:id="48" w:name="_v5zqmtttwjq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A234D6"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  <w:lastRenderedPageBreak/>
        <w:t>G. Obrazová časť</w:t>
      </w:r>
    </w:p>
    <w:p w14:paraId="2F61FE20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1</w:t>
      </w:r>
    </w:p>
    <w:p w14:paraId="5D5EE851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1D034B56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noProof/>
          <w:u w:val="single"/>
          <w:lang w:val="sk-SK"/>
        </w:rPr>
        <w:drawing>
          <wp:inline distT="114300" distB="114300" distL="114300" distR="114300" wp14:anchorId="7C6E2960" wp14:editId="595F6633">
            <wp:extent cx="4319588" cy="1499657"/>
            <wp:effectExtent l="0" t="0" r="0" b="0"/>
            <wp:docPr id="488262300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62300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6DE8E7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</w:p>
    <w:p w14:paraId="6D8CA468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2</w:t>
      </w:r>
    </w:p>
    <w:p w14:paraId="478C165A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64425C2D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  <w:r w:rsidRPr="00A234D6">
        <w:rPr>
          <w:noProof/>
          <w:u w:val="single"/>
          <w:lang w:val="sk-SK"/>
        </w:rPr>
        <w:drawing>
          <wp:inline distT="114300" distB="114300" distL="114300" distR="114300" wp14:anchorId="22BCF5E9" wp14:editId="3BE091B0">
            <wp:extent cx="4319588" cy="1499657"/>
            <wp:effectExtent l="0" t="0" r="0" b="0"/>
            <wp:docPr id="377626791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26791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D71040" w14:textId="77777777" w:rsidR="001E6D1A" w:rsidRPr="00A234D6" w:rsidRDefault="001E6D1A" w:rsidP="001E6D1A">
      <w:pPr>
        <w:rPr>
          <w:lang w:val="sk-SK"/>
        </w:rPr>
      </w:pPr>
    </w:p>
    <w:p w14:paraId="393A203E" w14:textId="77777777" w:rsidR="008D1528" w:rsidRPr="00627275" w:rsidRDefault="008D1528">
      <w:pPr>
        <w:rPr>
          <w:lang w:val="sk-SK"/>
        </w:rPr>
      </w:pPr>
    </w:p>
    <w:sectPr w:rsidR="008D1528" w:rsidRPr="00627275" w:rsidSect="00837055">
      <w:pgSz w:w="11909" w:h="16834"/>
      <w:pgMar w:top="1276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FF07BB8C-F3EC-4ADA-AE5C-95ED5BD1B621}"/>
    <w:embedBold r:id="rId2" w:fontKey="{068C5742-1CB1-48D8-B102-A9A45F7A85A6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3" w:fontKey="{6C34D4E7-861D-44E3-88B3-3831D547895D}"/>
    <w:embedBold r:id="rId4" w:fontKey="{8D1756AE-C192-45CD-B6AD-4B9DA3F3165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261BA5A3-E28D-4562-8D2A-E42ED4E013C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B5A1D"/>
    <w:multiLevelType w:val="multilevel"/>
    <w:tmpl w:val="A42A7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143861"/>
    <w:multiLevelType w:val="multilevel"/>
    <w:tmpl w:val="59768EA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2" w15:restartNumberingAfterBreak="0">
    <w:nsid w:val="12212218"/>
    <w:multiLevelType w:val="hybridMultilevel"/>
    <w:tmpl w:val="7BF62448"/>
    <w:lvl w:ilvl="0" w:tplc="53CAC2A2">
      <w:start w:val="1"/>
      <w:numFmt w:val="upperLetter"/>
      <w:lvlText w:val="%1."/>
      <w:lvlJc w:val="left"/>
      <w:pPr>
        <w:ind w:left="792" w:hanging="432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664CDC"/>
    <w:multiLevelType w:val="multilevel"/>
    <w:tmpl w:val="A85C7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99A075B"/>
    <w:multiLevelType w:val="multilevel"/>
    <w:tmpl w:val="B5B21EE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EEB7F61"/>
    <w:multiLevelType w:val="multilevel"/>
    <w:tmpl w:val="215083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B1A587D"/>
    <w:multiLevelType w:val="multilevel"/>
    <w:tmpl w:val="141CE6D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5D460C"/>
    <w:multiLevelType w:val="multilevel"/>
    <w:tmpl w:val="DD8A76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3530628"/>
    <w:multiLevelType w:val="multilevel"/>
    <w:tmpl w:val="C0004E70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56E5483"/>
    <w:multiLevelType w:val="multilevel"/>
    <w:tmpl w:val="B470D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AC4262"/>
    <w:multiLevelType w:val="multilevel"/>
    <w:tmpl w:val="E3469D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F8738D8"/>
    <w:multiLevelType w:val="multilevel"/>
    <w:tmpl w:val="CF9C0C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87822545">
    <w:abstractNumId w:val="4"/>
  </w:num>
  <w:num w:numId="2" w16cid:durableId="1432164027">
    <w:abstractNumId w:val="5"/>
  </w:num>
  <w:num w:numId="3" w16cid:durableId="1466463125">
    <w:abstractNumId w:val="9"/>
  </w:num>
  <w:num w:numId="4" w16cid:durableId="92669350">
    <w:abstractNumId w:val="10"/>
  </w:num>
  <w:num w:numId="5" w16cid:durableId="417361359">
    <w:abstractNumId w:val="8"/>
  </w:num>
  <w:num w:numId="6" w16cid:durableId="2016416479">
    <w:abstractNumId w:val="3"/>
  </w:num>
  <w:num w:numId="7" w16cid:durableId="1964119038">
    <w:abstractNumId w:val="2"/>
  </w:num>
  <w:num w:numId="8" w16cid:durableId="910769409">
    <w:abstractNumId w:val="1"/>
  </w:num>
  <w:num w:numId="9" w16cid:durableId="121193597">
    <w:abstractNumId w:val="11"/>
  </w:num>
  <w:num w:numId="10" w16cid:durableId="577790097">
    <w:abstractNumId w:val="0"/>
  </w:num>
  <w:num w:numId="11" w16cid:durableId="1823346293">
    <w:abstractNumId w:val="6"/>
  </w:num>
  <w:num w:numId="12" w16cid:durableId="15989504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CB5"/>
    <w:rsid w:val="00027C10"/>
    <w:rsid w:val="000A05EB"/>
    <w:rsid w:val="000B706A"/>
    <w:rsid w:val="001E183C"/>
    <w:rsid w:val="001E1ED1"/>
    <w:rsid w:val="001E6D1A"/>
    <w:rsid w:val="002674DA"/>
    <w:rsid w:val="00290A1F"/>
    <w:rsid w:val="002A2C90"/>
    <w:rsid w:val="003109DD"/>
    <w:rsid w:val="00311432"/>
    <w:rsid w:val="00373D4E"/>
    <w:rsid w:val="003C35BB"/>
    <w:rsid w:val="003D5124"/>
    <w:rsid w:val="004720E2"/>
    <w:rsid w:val="005B5EB4"/>
    <w:rsid w:val="00621512"/>
    <w:rsid w:val="00623D3C"/>
    <w:rsid w:val="00627275"/>
    <w:rsid w:val="00631093"/>
    <w:rsid w:val="006E7A86"/>
    <w:rsid w:val="0074748E"/>
    <w:rsid w:val="007A3A5A"/>
    <w:rsid w:val="00837055"/>
    <w:rsid w:val="008C387C"/>
    <w:rsid w:val="008D1528"/>
    <w:rsid w:val="0091140F"/>
    <w:rsid w:val="00954575"/>
    <w:rsid w:val="009D37B3"/>
    <w:rsid w:val="00A10B28"/>
    <w:rsid w:val="00A16383"/>
    <w:rsid w:val="00AC4656"/>
    <w:rsid w:val="00AE432C"/>
    <w:rsid w:val="00B113A4"/>
    <w:rsid w:val="00B1319E"/>
    <w:rsid w:val="00B828A1"/>
    <w:rsid w:val="00BA5C94"/>
    <w:rsid w:val="00BE5E25"/>
    <w:rsid w:val="00BF0BAE"/>
    <w:rsid w:val="00C0605B"/>
    <w:rsid w:val="00C54365"/>
    <w:rsid w:val="00C604ED"/>
    <w:rsid w:val="00C6748A"/>
    <w:rsid w:val="00C972C6"/>
    <w:rsid w:val="00D40CB5"/>
    <w:rsid w:val="00D713FD"/>
    <w:rsid w:val="00E32239"/>
    <w:rsid w:val="00E576CA"/>
    <w:rsid w:val="00EB322B"/>
    <w:rsid w:val="00F10CAD"/>
    <w:rsid w:val="00F21BD7"/>
    <w:rsid w:val="00F22041"/>
    <w:rsid w:val="00F51E10"/>
    <w:rsid w:val="00F535C4"/>
    <w:rsid w:val="00FD75C6"/>
    <w:rsid w:val="00FE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31F0C"/>
  <w15:docId w15:val="{9A7D2001-E61B-4D10-B5E8-1820A0677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sk-SK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rsid w:val="004720E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y"/>
    <w:next w:val="Normlny"/>
    <w:uiPriority w:val="9"/>
    <w:unhideWhenUsed/>
    <w:qFormat/>
    <w:rsid w:val="004720E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4720E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rsid w:val="004720E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rsid w:val="004720E2"/>
    <w:pPr>
      <w:keepNext/>
      <w:keepLines/>
      <w:spacing w:after="60"/>
    </w:pPr>
    <w:rPr>
      <w:sz w:val="52"/>
      <w:szCs w:val="52"/>
    </w:rPr>
  </w:style>
  <w:style w:type="paragraph" w:styleId="Podtitul">
    <w:name w:val="Subtitle"/>
    <w:basedOn w:val="Normlny"/>
    <w:next w:val="Normlny"/>
    <w:uiPriority w:val="11"/>
    <w:qFormat/>
    <w:rsid w:val="004720E2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dsekzoznamu">
    <w:name w:val="List Paragraph"/>
    <w:basedOn w:val="Normlny"/>
    <w:uiPriority w:val="34"/>
    <w:qFormat/>
    <w:rsid w:val="002A2C90"/>
    <w:pPr>
      <w:ind w:left="720"/>
      <w:contextualSpacing/>
    </w:pPr>
  </w:style>
  <w:style w:type="character" w:customStyle="1" w:styleId="Nadpis3Char">
    <w:name w:val="Nadpis 3 Char"/>
    <w:basedOn w:val="Predvolenpsmoodseku"/>
    <w:link w:val="Nadpis3"/>
    <w:uiPriority w:val="9"/>
    <w:rsid w:val="001E6D1A"/>
    <w:rPr>
      <w:color w:val="434343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6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B59B1B-F09D-47C2-A10F-3E6571A1A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20</Pages>
  <Words>2338</Words>
  <Characters>13333</Characters>
  <Application>Microsoft Office Word</Application>
  <DocSecurity>0</DocSecurity>
  <Lines>111</Lines>
  <Paragraphs>31</Paragraphs>
  <ScaleCrop>false</ScaleCrop>
  <Company/>
  <LinksUpToDate>false</LinksUpToDate>
  <CharactersWithSpaces>15640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Kottner Artur</dc:creator>
  <cp:lastModifiedBy>Hornáčková Miroslava, Mgr.</cp:lastModifiedBy>
  <cp:revision>23</cp:revision>
  <dcterms:created xsi:type="dcterms:W3CDTF">2025-08-25T11:34:00Z</dcterms:created>
  <dcterms:modified xsi:type="dcterms:W3CDTF">2025-10-01T09:12:00Z</dcterms:modified>
</cp:coreProperties>
</file>